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D9663">
      <w:pPr>
        <w:jc w:val="center"/>
        <w:rPr>
          <w:rFonts w:hint="default"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lang w:val="en-US" w:eastAsia="zh-CN"/>
        </w:rPr>
        <w:t>东北地区两个项目</w:t>
      </w:r>
      <w:r>
        <w:rPr>
          <w:rFonts w:hint="default" w:ascii="Times New Roman" w:hAnsi="Times New Roman" w:eastAsia="宋体" w:cs="Times New Roman"/>
          <w:b/>
          <w:bCs/>
          <w:sz w:val="28"/>
          <w:szCs w:val="28"/>
          <w:highlight w:val="none"/>
        </w:rPr>
        <w:t>物探野外数据采集服务询比采购</w:t>
      </w:r>
      <w:r>
        <w:rPr>
          <w:rFonts w:hint="eastAsia" w:ascii="Times New Roman" w:hAnsi="Times New Roman" w:eastAsia="宋体" w:cs="Times New Roman"/>
          <w:b/>
          <w:bCs/>
          <w:sz w:val="28"/>
          <w:szCs w:val="28"/>
          <w:highlight w:val="none"/>
          <w:lang w:val="en-US" w:eastAsia="zh-CN"/>
        </w:rPr>
        <w:t>公告</w:t>
      </w:r>
    </w:p>
    <w:p w14:paraId="4FA0C2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根据中水东北勘测设计研究有限责任公司《公司采购管理办法》（中水东勘办[2024]313号）有关规定，工程物探公司拟对“东北地区两个项目物探野外数据采集服务”项目进行询比采购，遴选一家工程勘察院入围的合格供应商进行物探野外数据采集服务工作。为确保采购过程公开、公平、公正，现公开征招工程勘察院入围的合格供应商进行询比采购。</w:t>
      </w:r>
    </w:p>
    <w:p w14:paraId="3A40DE0A">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1、公告时间</w:t>
      </w:r>
    </w:p>
    <w:p w14:paraId="0E68B1B8">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13</w:t>
      </w:r>
      <w:r>
        <w:rPr>
          <w:rFonts w:hint="default" w:ascii="Times New Roman" w:hAnsi="Times New Roman" w:cs="Times New Roman"/>
          <w:sz w:val="24"/>
          <w:szCs w:val="24"/>
          <w:highlight w:val="none"/>
        </w:rPr>
        <w:t>日至202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27</w:t>
      </w:r>
      <w:r>
        <w:rPr>
          <w:rFonts w:hint="default" w:ascii="Times New Roman" w:hAnsi="Times New Roman" w:cs="Times New Roman"/>
          <w:sz w:val="24"/>
          <w:szCs w:val="24"/>
          <w:highlight w:val="none"/>
        </w:rPr>
        <w:t>日</w:t>
      </w:r>
    </w:p>
    <w:p w14:paraId="7A047A38">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2、采购内容及要求</w:t>
      </w:r>
    </w:p>
    <w:p w14:paraId="7E68A77E">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2.1 采购内容：</w:t>
      </w:r>
    </w:p>
    <w:p w14:paraId="3F73F38D">
      <w:pPr>
        <w:widowControl w:val="0"/>
        <w:numPr>
          <w:ilvl w:val="0"/>
          <w:numId w:val="0"/>
        </w:numPr>
        <w:spacing w:line="360" w:lineRule="auto"/>
        <w:ind w:firstLine="480" w:firstLineChars="200"/>
        <w:jc w:val="both"/>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rPr>
        <w:t>东北地区两个项目物探野外数据采集服务</w:t>
      </w:r>
      <w:r>
        <w:rPr>
          <w:rFonts w:hint="default" w:ascii="Times New Roman" w:hAnsi="Times New Roman" w:cs="Times New Roman"/>
          <w:b w:val="0"/>
          <w:bCs w:val="0"/>
          <w:sz w:val="24"/>
          <w:szCs w:val="24"/>
          <w:highlight w:val="none"/>
          <w:lang w:val="en-US" w:eastAsia="zh-CN"/>
        </w:rPr>
        <w:t>，包含地面物探数据采集、孔内物探数据采集。数据采集</w:t>
      </w:r>
      <w:r>
        <w:rPr>
          <w:rFonts w:hint="eastAsia" w:ascii="Times New Roman" w:hAnsi="Times New Roman" w:cs="Times New Roman"/>
          <w:b w:val="0"/>
          <w:bCs w:val="0"/>
          <w:sz w:val="24"/>
          <w:szCs w:val="24"/>
          <w:highlight w:val="none"/>
          <w:lang w:val="en-US" w:eastAsia="zh-CN"/>
        </w:rPr>
        <w:t>内容包括</w:t>
      </w:r>
      <w:r>
        <w:rPr>
          <w:rFonts w:hint="default" w:ascii="Times New Roman" w:hAnsi="Times New Roman" w:cs="Times New Roman"/>
          <w:b w:val="0"/>
          <w:bCs w:val="0"/>
          <w:sz w:val="24"/>
          <w:szCs w:val="24"/>
          <w:highlight w:val="none"/>
          <w:lang w:val="en-US" w:eastAsia="zh-CN"/>
        </w:rPr>
        <w:t>高密度电法</w:t>
      </w:r>
      <w:r>
        <w:rPr>
          <w:rFonts w:hint="eastAsia" w:ascii="Times New Roman" w:hAnsi="Times New Roman" w:cs="Times New Roman"/>
          <w:b w:val="0"/>
          <w:bCs w:val="0"/>
          <w:sz w:val="24"/>
          <w:szCs w:val="24"/>
          <w:highlight w:val="none"/>
          <w:lang w:val="en-US" w:eastAsia="zh-CN"/>
        </w:rPr>
        <w:t>10</w:t>
      </w:r>
      <w:r>
        <w:rPr>
          <w:rFonts w:hint="default" w:ascii="Times New Roman" w:hAnsi="Times New Roman" w:cs="Times New Roman"/>
          <w:b w:val="0"/>
          <w:bCs w:val="0"/>
          <w:sz w:val="24"/>
          <w:szCs w:val="24"/>
          <w:highlight w:val="none"/>
          <w:lang w:val="en-US" w:eastAsia="zh-CN"/>
        </w:rPr>
        <w:t>km</w:t>
      </w:r>
      <w:r>
        <w:rPr>
          <w:rFonts w:hint="eastAsia" w:ascii="Times New Roman" w:hAnsi="Times New Roman" w:cs="Times New Roman"/>
          <w:b w:val="0"/>
          <w:bCs w:val="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大地电磁</w:t>
      </w:r>
      <w:r>
        <w:rPr>
          <w:rFonts w:hint="eastAsia" w:ascii="Times New Roman" w:hAnsi="Times New Roman" w:cs="Times New Roman"/>
          <w:b w:val="0"/>
          <w:bCs w:val="0"/>
          <w:sz w:val="24"/>
          <w:szCs w:val="24"/>
          <w:highlight w:val="none"/>
          <w:lang w:val="en-US" w:eastAsia="zh-CN"/>
        </w:rPr>
        <w:t>6</w:t>
      </w:r>
      <w:r>
        <w:rPr>
          <w:rFonts w:hint="default" w:ascii="Times New Roman" w:hAnsi="Times New Roman" w:cs="Times New Roman"/>
          <w:b w:val="0"/>
          <w:bCs w:val="0"/>
          <w:sz w:val="24"/>
          <w:szCs w:val="24"/>
          <w:highlight w:val="none"/>
          <w:lang w:val="en-US" w:eastAsia="zh-CN"/>
        </w:rPr>
        <w:t>km</w:t>
      </w:r>
      <w:r>
        <w:rPr>
          <w:rFonts w:hint="eastAsia" w:ascii="Times New Roman" w:hAnsi="Times New Roman" w:cs="Times New Roman"/>
          <w:b w:val="0"/>
          <w:bCs w:val="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瞬变电磁</w:t>
      </w:r>
      <w:r>
        <w:rPr>
          <w:rFonts w:hint="eastAsia" w:ascii="Times New Roman" w:hAnsi="Times New Roman" w:cs="Times New Roman"/>
          <w:b w:val="0"/>
          <w:bCs w:val="0"/>
          <w:sz w:val="24"/>
          <w:szCs w:val="24"/>
          <w:highlight w:val="none"/>
          <w:lang w:val="en-US" w:eastAsia="zh-CN"/>
        </w:rPr>
        <w:t>2.5</w:t>
      </w:r>
      <w:r>
        <w:rPr>
          <w:rFonts w:hint="default" w:ascii="Times New Roman" w:hAnsi="Times New Roman" w:cs="Times New Roman"/>
          <w:b w:val="0"/>
          <w:bCs w:val="0"/>
          <w:sz w:val="24"/>
          <w:szCs w:val="24"/>
          <w:highlight w:val="none"/>
          <w:lang w:val="en-US" w:eastAsia="zh-CN"/>
        </w:rPr>
        <w:t>km</w:t>
      </w:r>
      <w:r>
        <w:rPr>
          <w:rFonts w:hint="eastAsia" w:ascii="Times New Roman" w:hAnsi="Times New Roman" w:cs="Times New Roman"/>
          <w:b w:val="0"/>
          <w:bCs w:val="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声波测井</w:t>
      </w:r>
      <w:r>
        <w:rPr>
          <w:rFonts w:hint="eastAsia" w:ascii="Times New Roman" w:hAnsi="Times New Roman" w:cs="Times New Roman"/>
          <w:b w:val="0"/>
          <w:bCs w:val="0"/>
          <w:sz w:val="24"/>
          <w:szCs w:val="24"/>
          <w:highlight w:val="none"/>
          <w:lang w:val="en-US" w:eastAsia="zh-CN"/>
        </w:rPr>
        <w:t>1850</w:t>
      </w:r>
      <w:r>
        <w:rPr>
          <w:rFonts w:hint="default" w:ascii="Times New Roman" w:hAnsi="Times New Roman" w:cs="Times New Roman"/>
          <w:b w:val="0"/>
          <w:bCs w:val="0"/>
          <w:sz w:val="24"/>
          <w:szCs w:val="24"/>
          <w:highlight w:val="none"/>
          <w:lang w:val="en-US" w:eastAsia="zh-CN"/>
        </w:rPr>
        <w:t>m</w:t>
      </w:r>
      <w:r>
        <w:rPr>
          <w:rFonts w:hint="eastAsia" w:ascii="Times New Roman" w:hAnsi="Times New Roman" w:cs="Times New Roman"/>
          <w:b w:val="0"/>
          <w:bCs w:val="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岩块测试</w:t>
      </w:r>
      <w:r>
        <w:rPr>
          <w:rFonts w:hint="eastAsia" w:ascii="Times New Roman" w:hAnsi="Times New Roman" w:cs="Times New Roman"/>
          <w:b w:val="0"/>
          <w:bCs w:val="0"/>
          <w:sz w:val="24"/>
          <w:szCs w:val="24"/>
          <w:highlight w:val="none"/>
          <w:lang w:val="en-US" w:eastAsia="zh-CN"/>
        </w:rPr>
        <w:t>102块、</w:t>
      </w:r>
      <w:r>
        <w:rPr>
          <w:rFonts w:hint="default" w:ascii="Times New Roman" w:hAnsi="Times New Roman" w:cs="Times New Roman"/>
          <w:b w:val="0"/>
          <w:bCs w:val="0"/>
          <w:sz w:val="24"/>
          <w:szCs w:val="24"/>
          <w:highlight w:val="none"/>
          <w:lang w:val="en-US" w:eastAsia="zh-CN"/>
        </w:rPr>
        <w:t>钻孔数字成像</w:t>
      </w:r>
      <w:r>
        <w:rPr>
          <w:rFonts w:hint="eastAsia" w:ascii="Times New Roman" w:hAnsi="Times New Roman" w:cs="Times New Roman"/>
          <w:b w:val="0"/>
          <w:bCs w:val="0"/>
          <w:sz w:val="24"/>
          <w:szCs w:val="24"/>
          <w:highlight w:val="none"/>
          <w:lang w:val="en-US" w:eastAsia="zh-CN"/>
        </w:rPr>
        <w:t>974</w:t>
      </w:r>
      <w:r>
        <w:rPr>
          <w:rFonts w:hint="default" w:ascii="Times New Roman" w:hAnsi="Times New Roman" w:cs="Times New Roman"/>
          <w:b w:val="0"/>
          <w:bCs w:val="0"/>
          <w:sz w:val="24"/>
          <w:szCs w:val="24"/>
          <w:highlight w:val="none"/>
          <w:lang w:val="en-US" w:eastAsia="zh-CN"/>
        </w:rPr>
        <w:t>m。</w:t>
      </w:r>
    </w:p>
    <w:p w14:paraId="6615BEB6">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2.1 采购要求：</w:t>
      </w:r>
    </w:p>
    <w:p w14:paraId="69F7389C">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（1）质量要求：</w:t>
      </w:r>
      <w:r>
        <w:rPr>
          <w:rFonts w:hint="default" w:ascii="Times New Roman" w:hAnsi="Times New Roman" w:cs="Times New Roman"/>
          <w:b w:val="0"/>
          <w:bCs w:val="0"/>
          <w:sz w:val="24"/>
          <w:szCs w:val="24"/>
          <w:highlight w:val="none"/>
          <w:lang w:val="en-US" w:eastAsia="zh-CN"/>
        </w:rPr>
        <w:t>满足《水电工程物探规程》NB/T 10227-2019</w:t>
      </w:r>
      <w:r>
        <w:rPr>
          <w:rFonts w:hint="default" w:ascii="Times New Roman" w:hAnsi="Times New Roman" w:cs="Times New Roman"/>
          <w:sz w:val="24"/>
          <w:szCs w:val="24"/>
          <w:highlight w:val="none"/>
        </w:rPr>
        <w:t>及采购方技术设计书要求执行。</w:t>
      </w:r>
    </w:p>
    <w:p w14:paraId="5573B62B">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（2）工期要求：</w:t>
      </w:r>
      <w:r>
        <w:rPr>
          <w:rFonts w:hint="default" w:ascii="Times New Roman" w:hAnsi="Times New Roman" w:cs="Times New Roman"/>
          <w:b w:val="0"/>
          <w:bCs w:val="0"/>
          <w:sz w:val="24"/>
          <w:szCs w:val="24"/>
          <w:highlight w:val="none"/>
          <w:lang w:val="en-US" w:eastAsia="zh-CN"/>
        </w:rPr>
        <w:t>自合同签订之日起</w:t>
      </w:r>
      <w:r>
        <w:rPr>
          <w:rFonts w:hint="eastAsia" w:ascii="Times New Roman" w:hAnsi="Times New Roman" w:cs="Times New Roman"/>
          <w:b w:val="0"/>
          <w:bCs w:val="0"/>
          <w:sz w:val="24"/>
          <w:szCs w:val="24"/>
          <w:highlight w:val="none"/>
          <w:lang w:val="en-US" w:eastAsia="zh-CN"/>
        </w:rPr>
        <w:t>45</w:t>
      </w:r>
      <w:r>
        <w:rPr>
          <w:rFonts w:hint="default" w:ascii="Times New Roman" w:hAnsi="Times New Roman" w:cs="Times New Roman"/>
          <w:b w:val="0"/>
          <w:bCs w:val="0"/>
          <w:sz w:val="24"/>
          <w:szCs w:val="24"/>
          <w:highlight w:val="none"/>
          <w:lang w:val="en-US" w:eastAsia="zh-CN"/>
        </w:rPr>
        <w:t>日历天内完成全部野外数据采集工作</w:t>
      </w:r>
      <w:r>
        <w:rPr>
          <w:rFonts w:hint="default" w:ascii="Times New Roman" w:hAnsi="Times New Roman" w:cs="Times New Roman"/>
          <w:sz w:val="24"/>
          <w:szCs w:val="24"/>
          <w:highlight w:val="none"/>
        </w:rPr>
        <w:t>（具体视现场进展情况和工作需要确定）。</w:t>
      </w:r>
    </w:p>
    <w:p w14:paraId="1B7D85B4">
      <w:pPr>
        <w:spacing w:line="360" w:lineRule="auto"/>
        <w:ind w:firstLine="480" w:firstLineChars="20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t>（3）按</w:t>
      </w:r>
      <w:r>
        <w:rPr>
          <w:rFonts w:hint="default" w:ascii="Times New Roman" w:hAnsi="Times New Roman" w:cs="Times New Roman"/>
          <w:sz w:val="24"/>
          <w:szCs w:val="24"/>
          <w:highlight w:val="none"/>
          <w:lang w:val="en-US" w:eastAsia="zh-CN"/>
        </w:rPr>
        <w:t>勘察方法</w:t>
      </w:r>
      <w:r>
        <w:rPr>
          <w:rFonts w:hint="default" w:ascii="Times New Roman" w:hAnsi="Times New Roman" w:cs="Times New Roman"/>
          <w:sz w:val="24"/>
          <w:szCs w:val="24"/>
          <w:highlight w:val="none"/>
        </w:rPr>
        <w:t>单价</w:t>
      </w:r>
      <w:r>
        <w:rPr>
          <w:rFonts w:hint="default" w:ascii="Times New Roman" w:hAnsi="Times New Roman" w:cs="Times New Roman"/>
          <w:sz w:val="24"/>
          <w:szCs w:val="24"/>
          <w:highlight w:val="none"/>
          <w:lang w:val="en-US" w:eastAsia="zh-CN"/>
        </w:rPr>
        <w:t>报价</w:t>
      </w:r>
      <w:r>
        <w:rPr>
          <w:rFonts w:hint="eastAsia" w:ascii="Times New Roman" w:hAnsi="Times New Roman" w:cs="Times New Roman"/>
          <w:sz w:val="24"/>
          <w:szCs w:val="24"/>
          <w:highlight w:val="none"/>
          <w:lang w:val="en-US" w:eastAsia="zh-CN"/>
        </w:rPr>
        <w:t>；总价限价 840000 元。</w:t>
      </w:r>
      <w:r>
        <w:rPr>
          <w:rFonts w:hint="default" w:ascii="Times New Roman" w:hAnsi="Times New Roman" w:cs="Times New Roman"/>
          <w:sz w:val="24"/>
          <w:szCs w:val="24"/>
          <w:highlight w:val="none"/>
        </w:rPr>
        <w:t>最终</w:t>
      </w:r>
      <w:r>
        <w:rPr>
          <w:rFonts w:hint="default" w:ascii="Times New Roman" w:hAnsi="Times New Roman" w:cs="Times New Roman"/>
          <w:sz w:val="24"/>
          <w:szCs w:val="24"/>
          <w:highlight w:val="none"/>
          <w:lang w:val="en-US" w:eastAsia="zh-CN"/>
        </w:rPr>
        <w:t>合同价格</w:t>
      </w:r>
      <w:r>
        <w:rPr>
          <w:rFonts w:hint="default" w:ascii="Times New Roman" w:hAnsi="Times New Roman" w:cs="Times New Roman"/>
          <w:sz w:val="24"/>
          <w:szCs w:val="24"/>
          <w:highlight w:val="none"/>
        </w:rPr>
        <w:t>按实际情况结算。</w:t>
      </w:r>
    </w:p>
    <w:p w14:paraId="3D270B97">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3、供应商资格要求</w:t>
      </w:r>
    </w:p>
    <w:p w14:paraId="09BE7CC4">
      <w:pPr>
        <w:spacing w:line="360" w:lineRule="auto"/>
        <w:ind w:firstLine="480" w:firstLineChars="200"/>
        <w:jc w:val="left"/>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highlight w:val="none"/>
        </w:rPr>
        <w:t>（1）要求报价人具有工程勘察专业类（岩土工程（物探测试检测监测））</w:t>
      </w:r>
      <w:r>
        <w:rPr>
          <w:rFonts w:hint="default" w:ascii="Times New Roman" w:hAnsi="Times New Roman" w:cs="Times New Roman"/>
          <w:sz w:val="24"/>
          <w:highlight w:val="none"/>
          <w:lang w:val="en-US" w:eastAsia="zh-CN"/>
        </w:rPr>
        <w:t>甲</w:t>
      </w:r>
      <w:r>
        <w:rPr>
          <w:rFonts w:hint="default" w:ascii="Times New Roman" w:hAnsi="Times New Roman" w:cs="Times New Roman"/>
          <w:sz w:val="24"/>
          <w:highlight w:val="none"/>
        </w:rPr>
        <w:t>级</w:t>
      </w:r>
      <w:r>
        <w:rPr>
          <w:rFonts w:hint="default" w:ascii="Times New Roman" w:hAnsi="Times New Roman" w:cs="Times New Roman"/>
          <w:sz w:val="24"/>
          <w:highlight w:val="none"/>
          <w:lang w:val="en-US" w:eastAsia="zh-CN"/>
        </w:rPr>
        <w:t>或工程勘察综合资质甲级。</w:t>
      </w:r>
    </w:p>
    <w:p w14:paraId="0F5A9C22">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（2）报价人能独立承担</w:t>
      </w:r>
      <w:r>
        <w:rPr>
          <w:rFonts w:hint="default" w:ascii="Times New Roman" w:hAnsi="Times New Roman" w:cs="Times New Roman"/>
          <w:sz w:val="24"/>
          <w:highlight w:val="none"/>
        </w:rPr>
        <w:t>民事</w:t>
      </w:r>
      <w:r>
        <w:rPr>
          <w:rFonts w:hint="default" w:ascii="Times New Roman" w:hAnsi="Times New Roman" w:cs="Times New Roman"/>
          <w:sz w:val="24"/>
          <w:szCs w:val="24"/>
          <w:highlight w:val="none"/>
        </w:rPr>
        <w:t>责任和合同义务，能在国内合法提供询价内容以其相应的服务。</w:t>
      </w:r>
    </w:p>
    <w:p w14:paraId="445F9EBE">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（3）报价人为一般纳税人，可开据税率为6%或以上的发票。</w:t>
      </w:r>
    </w:p>
    <w:p w14:paraId="5218460B">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（4）不接受联合体报价，不允许分包。</w:t>
      </w:r>
    </w:p>
    <w:p w14:paraId="53297556">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（5）单位负责人为同一人或者存在控股、管理关系的不同单位，或同一母公司的子公司，不得参加同一询价项目报价。</w:t>
      </w:r>
    </w:p>
    <w:p w14:paraId="41344410">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4、报名方式</w:t>
      </w:r>
    </w:p>
    <w:p w14:paraId="3D862C84">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报名方式：将纸质版材料于202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年*月*日前邮寄到中水东北勘测设计研究有限责任公司工程勘察院（长春市绿园区春城大街978号）</w:t>
      </w:r>
    </w:p>
    <w:p w14:paraId="7CE77E83">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截止时间：202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27</w:t>
      </w:r>
      <w:r>
        <w:rPr>
          <w:rFonts w:hint="default" w:ascii="Times New Roman" w:hAnsi="Times New Roman" w:cs="Times New Roman"/>
          <w:sz w:val="24"/>
          <w:szCs w:val="24"/>
          <w:highlight w:val="none"/>
        </w:rPr>
        <w:t xml:space="preserve">日9:00整   </w:t>
      </w:r>
    </w:p>
    <w:p w14:paraId="2AF12F5F">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5、响应文件内容</w:t>
      </w:r>
    </w:p>
    <w:p w14:paraId="27EAD637">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报价函（加盖企业公章）及授权委托书、营业执照、企业资质证书（如有）</w:t>
      </w:r>
    </w:p>
    <w:p w14:paraId="6184B380">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6、评审及合同签订</w:t>
      </w:r>
    </w:p>
    <w:p w14:paraId="6A009A57">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中水东北勘测设计研究有限责任公司工程物探公司成立评审小组，评审小组由生产单位经理、项目主管经理、党支部纪检委员、财务人员、</w:t>
      </w:r>
      <w:r>
        <w:rPr>
          <w:rFonts w:hint="default" w:ascii="Times New Roman" w:hAnsi="Times New Roman" w:cs="Times New Roman"/>
          <w:sz w:val="24"/>
          <w:szCs w:val="24"/>
          <w:highlight w:val="none"/>
          <w:lang w:val="en-US" w:eastAsia="zh-CN"/>
        </w:rPr>
        <w:t>项目质量科</w:t>
      </w:r>
      <w:r>
        <w:rPr>
          <w:rFonts w:hint="default" w:ascii="Times New Roman" w:hAnsi="Times New Roman" w:cs="Times New Roman"/>
          <w:sz w:val="24"/>
          <w:szCs w:val="24"/>
          <w:highlight w:val="none"/>
        </w:rPr>
        <w:t>，成员人数为5人。遵循公平、公正、科学和择优的原则，由评审小组审核确定最终中标供应商。并将中标结果电话(或电子邮箱)通知各响应供应商；中标供应商确定后</w:t>
      </w:r>
      <w:r>
        <w:rPr>
          <w:rFonts w:hint="eastAsia" w:ascii="Times New Roman" w:hAnsi="Times New Roman" w:cs="Times New Roman"/>
          <w:sz w:val="24"/>
          <w:szCs w:val="24"/>
          <w:highlight w:val="none"/>
          <w:lang w:val="en-US" w:eastAsia="zh-CN"/>
        </w:rPr>
        <w:t>10</w:t>
      </w:r>
      <w:r>
        <w:rPr>
          <w:rFonts w:hint="default" w:ascii="Times New Roman" w:hAnsi="Times New Roman" w:cs="Times New Roman"/>
          <w:sz w:val="24"/>
          <w:szCs w:val="24"/>
          <w:highlight w:val="none"/>
        </w:rPr>
        <w:t>个工作日内签订合同，中标供应商须按合同要求开展物探野外数据采集服务工作。</w:t>
      </w:r>
    </w:p>
    <w:p w14:paraId="18419868">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7、联系方式</w:t>
      </w:r>
    </w:p>
    <w:p w14:paraId="3F226C76">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联系人：张莹</w:t>
      </w:r>
    </w:p>
    <w:p w14:paraId="590A9387">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联系电话：18626616771</w:t>
      </w:r>
    </w:p>
    <w:p w14:paraId="46E9541A">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邮箱：</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"mailto:521088453@qq.com" </w:instrText>
      </w:r>
      <w:r>
        <w:rPr>
          <w:rFonts w:hint="default" w:ascii="Times New Roman" w:hAnsi="Times New Roman" w:cs="Times New Roman"/>
          <w:highlight w:val="none"/>
        </w:rPr>
        <w:fldChar w:fldCharType="separate"/>
      </w:r>
      <w:r>
        <w:rPr>
          <w:rStyle w:val="11"/>
          <w:rFonts w:hint="default" w:ascii="Times New Roman" w:hAnsi="Times New Roman" w:cs="Times New Roman"/>
          <w:sz w:val="24"/>
          <w:szCs w:val="24"/>
          <w:highlight w:val="none"/>
        </w:rPr>
        <w:t>521088453@qq.com</w:t>
      </w:r>
      <w:r>
        <w:rPr>
          <w:rStyle w:val="11"/>
          <w:rFonts w:hint="default" w:ascii="Times New Roman" w:hAnsi="Times New Roman" w:cs="Times New Roman"/>
          <w:sz w:val="24"/>
          <w:szCs w:val="24"/>
          <w:highlight w:val="none"/>
        </w:rPr>
        <w:fldChar w:fldCharType="end"/>
      </w:r>
    </w:p>
    <w:p w14:paraId="1E39305B">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联系地址：中水东北勘测设计研究有限责任公司工程勘察院（长春市绿园区春城大街978号）</w:t>
      </w:r>
    </w:p>
    <w:p w14:paraId="1872F211">
      <w:pPr>
        <w:rPr>
          <w:rStyle w:val="17"/>
          <w:rFonts w:hint="default" w:ascii="Times New Roman" w:hAnsi="Times New Roman" w:eastAsia="仿宋" w:cs="Times New Roman"/>
          <w:sz w:val="40"/>
          <w:szCs w:val="40"/>
          <w:highlight w:val="none"/>
        </w:rPr>
      </w:pPr>
    </w:p>
    <w:p w14:paraId="46D57EB7">
      <w:pPr>
        <w:tabs>
          <w:tab w:val="left" w:pos="426"/>
        </w:tabs>
        <w:ind w:left="0" w:leftChars="0" w:firstLine="0" w:firstLineChars="0"/>
        <w:rPr>
          <w:rFonts w:hint="default" w:ascii="Times New Roman" w:hAnsi="Times New Roman" w:cs="Times New Roman"/>
          <w:highlight w:val="none"/>
        </w:rPr>
      </w:pPr>
    </w:p>
    <w:p w14:paraId="763EE1D5">
      <w:pPr>
        <w:rPr>
          <w:rFonts w:hint="default"/>
        </w:rPr>
      </w:pPr>
    </w:p>
    <w:p w14:paraId="6B0F3DF7">
      <w:pPr>
        <w:widowControl/>
        <w:jc w:val="left"/>
        <w:rPr>
          <w:rFonts w:ascii="Times New Roman" w:hAnsi="Times New Roman" w:cs="Times New Roman"/>
          <w:sz w:val="24"/>
          <w:szCs w:val="24"/>
        </w:rPr>
      </w:pPr>
      <w:bookmarkStart w:id="4" w:name="_GoBack"/>
      <w:bookmarkEnd w:id="4"/>
      <w:r>
        <w:rPr>
          <w:rFonts w:ascii="Times New Roman" w:hAnsi="Times New Roman" w:cs="Times New Roman"/>
          <w:sz w:val="24"/>
          <w:szCs w:val="24"/>
        </w:rPr>
        <w:br w:type="page"/>
      </w:r>
    </w:p>
    <w:p w14:paraId="561BA724">
      <w:pPr>
        <w:adjustRightInd w:val="0"/>
        <w:snapToGrid w:val="0"/>
        <w:spacing w:line="360" w:lineRule="auto"/>
        <w:rPr>
          <w:rStyle w:val="17"/>
          <w:rFonts w:eastAsia="仿宋" w:cs="Times New Roman"/>
          <w:sz w:val="40"/>
          <w:szCs w:val="40"/>
        </w:rPr>
      </w:pPr>
      <w:r>
        <w:rPr>
          <w:rStyle w:val="17"/>
          <w:rFonts w:eastAsia="仿宋" w:cs="Times New Roman"/>
          <w:sz w:val="40"/>
          <w:szCs w:val="40"/>
        </w:rPr>
        <w:t>附件：</w:t>
      </w:r>
    </w:p>
    <w:p w14:paraId="7AA41319">
      <w:pPr>
        <w:adjustRightInd w:val="0"/>
        <w:snapToGrid w:val="0"/>
        <w:spacing w:line="360" w:lineRule="auto"/>
        <w:rPr>
          <w:rStyle w:val="17"/>
          <w:rFonts w:eastAsia="仿宋" w:cs="Times New Roman"/>
          <w:sz w:val="40"/>
          <w:szCs w:val="40"/>
          <w:highlight w:val="none"/>
        </w:rPr>
      </w:pPr>
    </w:p>
    <w:p w14:paraId="68D2022F">
      <w:pPr>
        <w:adjustRightInd w:val="0"/>
        <w:snapToGrid w:val="0"/>
        <w:spacing w:line="360" w:lineRule="auto"/>
        <w:jc w:val="center"/>
        <w:rPr>
          <w:rStyle w:val="17"/>
          <w:rFonts w:eastAsia="仿宋" w:cs="Times New Roman"/>
          <w:sz w:val="40"/>
          <w:szCs w:val="40"/>
          <w:highlight w:val="none"/>
        </w:rPr>
      </w:pPr>
    </w:p>
    <w:p w14:paraId="505FBB74">
      <w:pPr>
        <w:adjustRightInd w:val="0"/>
        <w:snapToGrid w:val="0"/>
        <w:spacing w:line="360" w:lineRule="auto"/>
        <w:rPr>
          <w:rStyle w:val="17"/>
          <w:rFonts w:eastAsia="仿宋" w:cs="Times New Roman"/>
          <w:sz w:val="40"/>
          <w:szCs w:val="40"/>
          <w:highlight w:val="none"/>
        </w:rPr>
      </w:pPr>
    </w:p>
    <w:p w14:paraId="17BD438B">
      <w:pPr>
        <w:adjustRightInd w:val="0"/>
        <w:snapToGrid w:val="0"/>
        <w:spacing w:line="360" w:lineRule="auto"/>
        <w:jc w:val="center"/>
        <w:rPr>
          <w:rStyle w:val="17"/>
          <w:rFonts w:hint="eastAsia" w:ascii="Times New Roman" w:hAnsi="Times New Roman" w:eastAsia="仿宋" w:cs="Times New Roman"/>
          <w:sz w:val="40"/>
          <w:szCs w:val="40"/>
          <w:highlight w:val="none"/>
        </w:rPr>
      </w:pPr>
      <w:r>
        <w:rPr>
          <w:rStyle w:val="17"/>
          <w:rFonts w:hint="eastAsia" w:ascii="Times New Roman" w:hAnsi="Times New Roman" w:eastAsia="仿宋" w:cs="Times New Roman"/>
          <w:sz w:val="40"/>
          <w:szCs w:val="40"/>
          <w:highlight w:val="none"/>
        </w:rPr>
        <w:t>东北地区两个项目物探野外数据采集服务</w:t>
      </w:r>
    </w:p>
    <w:p w14:paraId="13C5FAE6">
      <w:pPr>
        <w:adjustRightInd w:val="0"/>
        <w:snapToGrid w:val="0"/>
        <w:spacing w:line="360" w:lineRule="auto"/>
        <w:jc w:val="center"/>
        <w:rPr>
          <w:rStyle w:val="17"/>
          <w:rFonts w:ascii="Times New Roman" w:hAnsi="Times New Roman" w:eastAsia="仿宋" w:cs="Times New Roman"/>
          <w:sz w:val="40"/>
          <w:szCs w:val="40"/>
          <w:highlight w:val="none"/>
        </w:rPr>
      </w:pPr>
      <w:r>
        <w:rPr>
          <w:rStyle w:val="17"/>
          <w:rFonts w:ascii="Times New Roman" w:hAnsi="Times New Roman" w:eastAsia="仿宋" w:cs="Times New Roman"/>
          <w:sz w:val="40"/>
          <w:szCs w:val="40"/>
          <w:highlight w:val="none"/>
        </w:rPr>
        <w:t>报价函</w:t>
      </w:r>
    </w:p>
    <w:p w14:paraId="1E6F9094">
      <w:pPr>
        <w:rPr>
          <w:b/>
          <w:bCs/>
          <w:sz w:val="28"/>
          <w:szCs w:val="28"/>
          <w:highlight w:val="none"/>
        </w:rPr>
      </w:pPr>
    </w:p>
    <w:p w14:paraId="65F9B40A">
      <w:pPr>
        <w:pStyle w:val="6"/>
        <w:rPr>
          <w:b/>
          <w:bCs/>
          <w:sz w:val="28"/>
          <w:szCs w:val="28"/>
          <w:highlight w:val="none"/>
        </w:rPr>
      </w:pPr>
    </w:p>
    <w:p w14:paraId="26305B03">
      <w:pPr>
        <w:pStyle w:val="6"/>
        <w:rPr>
          <w:b/>
          <w:bCs/>
          <w:sz w:val="28"/>
          <w:szCs w:val="28"/>
          <w:highlight w:val="none"/>
        </w:rPr>
      </w:pPr>
    </w:p>
    <w:p w14:paraId="21770DED">
      <w:pPr>
        <w:pStyle w:val="6"/>
        <w:rPr>
          <w:b/>
          <w:bCs/>
          <w:sz w:val="28"/>
          <w:szCs w:val="28"/>
          <w:highlight w:val="none"/>
        </w:rPr>
      </w:pPr>
    </w:p>
    <w:p w14:paraId="49FB58E8">
      <w:pPr>
        <w:pStyle w:val="6"/>
        <w:rPr>
          <w:b/>
          <w:bCs/>
          <w:sz w:val="28"/>
          <w:szCs w:val="28"/>
          <w:highlight w:val="none"/>
        </w:rPr>
      </w:pPr>
    </w:p>
    <w:p w14:paraId="54E519D2">
      <w:pPr>
        <w:pStyle w:val="6"/>
        <w:rPr>
          <w:b/>
          <w:bCs/>
          <w:sz w:val="28"/>
          <w:szCs w:val="28"/>
          <w:highlight w:val="none"/>
        </w:rPr>
      </w:pPr>
    </w:p>
    <w:p w14:paraId="4E27E2B2">
      <w:pPr>
        <w:pStyle w:val="6"/>
        <w:rPr>
          <w:b/>
          <w:bCs/>
          <w:sz w:val="28"/>
          <w:szCs w:val="28"/>
          <w:highlight w:val="none"/>
        </w:rPr>
      </w:pPr>
    </w:p>
    <w:p w14:paraId="63678AA4">
      <w:pPr>
        <w:pStyle w:val="6"/>
        <w:rPr>
          <w:b/>
          <w:bCs/>
          <w:sz w:val="28"/>
          <w:szCs w:val="28"/>
          <w:highlight w:val="none"/>
        </w:rPr>
      </w:pPr>
    </w:p>
    <w:p w14:paraId="387E872B">
      <w:pPr>
        <w:pStyle w:val="6"/>
        <w:rPr>
          <w:b/>
          <w:bCs/>
          <w:sz w:val="28"/>
          <w:szCs w:val="28"/>
          <w:highlight w:val="none"/>
        </w:rPr>
      </w:pPr>
    </w:p>
    <w:p w14:paraId="76AA30E6">
      <w:pPr>
        <w:pStyle w:val="6"/>
        <w:rPr>
          <w:b/>
          <w:bCs/>
          <w:sz w:val="28"/>
          <w:szCs w:val="28"/>
          <w:highlight w:val="none"/>
        </w:rPr>
      </w:pPr>
    </w:p>
    <w:p w14:paraId="67CFEF2A">
      <w:pPr>
        <w:pStyle w:val="6"/>
        <w:jc w:val="center"/>
        <w:rPr>
          <w:sz w:val="24"/>
          <w:highlight w:val="none"/>
          <w:u w:val="single"/>
        </w:rPr>
      </w:pPr>
      <w:r>
        <w:rPr>
          <w:rFonts w:hint="eastAsia"/>
          <w:sz w:val="24"/>
          <w:highlight w:val="none"/>
        </w:rPr>
        <w:t>报价单位：</w:t>
      </w:r>
      <w:r>
        <w:rPr>
          <w:rFonts w:hint="eastAsia"/>
          <w:sz w:val="24"/>
          <w:highlight w:val="none"/>
          <w:u w:val="single"/>
        </w:rPr>
        <w:t xml:space="preserve">                                 </w:t>
      </w:r>
      <w:r>
        <w:rPr>
          <w:rFonts w:hint="eastAsia"/>
          <w:sz w:val="24"/>
          <w:highlight w:val="none"/>
        </w:rPr>
        <w:t>（盖章）</w:t>
      </w:r>
    </w:p>
    <w:p w14:paraId="6C2DD9F3">
      <w:pPr>
        <w:pStyle w:val="6"/>
        <w:jc w:val="center"/>
        <w:rPr>
          <w:b/>
          <w:bCs/>
          <w:sz w:val="28"/>
          <w:szCs w:val="28"/>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 xml:space="preserve"> 月 </w:t>
      </w:r>
      <w:r>
        <w:rPr>
          <w:rFonts w:hint="eastAsia"/>
          <w:sz w:val="24"/>
          <w:highlight w:val="none"/>
          <w:u w:val="single"/>
        </w:rPr>
        <w:t xml:space="preserve">      </w:t>
      </w:r>
      <w:r>
        <w:rPr>
          <w:rFonts w:hint="eastAsia"/>
          <w:sz w:val="24"/>
          <w:highlight w:val="none"/>
        </w:rPr>
        <w:t xml:space="preserve"> 日</w:t>
      </w:r>
    </w:p>
    <w:p w14:paraId="79A44EA0">
      <w:pPr>
        <w:rPr>
          <w:b/>
          <w:bCs/>
          <w:sz w:val="28"/>
          <w:szCs w:val="28"/>
          <w:highlight w:val="none"/>
        </w:rPr>
      </w:pPr>
      <w:r>
        <w:rPr>
          <w:rFonts w:hint="eastAsia"/>
          <w:b/>
          <w:bCs/>
          <w:sz w:val="28"/>
          <w:szCs w:val="28"/>
          <w:highlight w:val="none"/>
        </w:rPr>
        <w:br w:type="page"/>
      </w:r>
    </w:p>
    <w:p w14:paraId="3BF09BA7">
      <w:pPr>
        <w:spacing w:before="156" w:beforeLines="50" w:line="360" w:lineRule="auto"/>
        <w:rPr>
          <w:rFonts w:ascii="黑体" w:hAnsi="黑体" w:eastAsia="黑体"/>
          <w:sz w:val="28"/>
          <w:highlight w:val="none"/>
        </w:rPr>
      </w:pPr>
      <w:r>
        <w:rPr>
          <w:rFonts w:ascii="黑体" w:hAnsi="黑体" w:eastAsia="黑体"/>
          <w:sz w:val="28"/>
          <w:highlight w:val="none"/>
        </w:rPr>
        <w:t>一、报价函</w:t>
      </w:r>
    </w:p>
    <w:p w14:paraId="18BB309C">
      <w:pPr>
        <w:spacing w:line="360" w:lineRule="auto"/>
        <w:rPr>
          <w:rFonts w:ascii="Times New Roman" w:hAnsi="Times New Roman" w:eastAsia="宋体" w:cs="Times New Roman"/>
          <w:sz w:val="24"/>
          <w:highlight w:val="none"/>
        </w:rPr>
      </w:pPr>
      <w:r>
        <w:rPr>
          <w:rFonts w:ascii="Times New Roman" w:hAnsi="Times New Roman" w:eastAsia="宋体" w:cs="Times New Roman"/>
          <w:sz w:val="24"/>
          <w:highlight w:val="none"/>
        </w:rPr>
        <w:t>致：</w:t>
      </w:r>
      <w:r>
        <w:rPr>
          <w:rFonts w:ascii="Times New Roman" w:hAnsi="Times New Roman" w:eastAsia="宋体" w:cs="Times New Roman"/>
          <w:sz w:val="24"/>
          <w:highlight w:val="none"/>
          <w:u w:val="single"/>
        </w:rPr>
        <w:t>中水东北勘测设计研究有限责任公司</w:t>
      </w:r>
    </w:p>
    <w:p w14:paraId="224BE919">
      <w:pPr>
        <w:spacing w:line="360" w:lineRule="auto"/>
        <w:ind w:firstLine="480" w:firstLineChars="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我单位已认真了解</w:t>
      </w:r>
      <w:r>
        <w:rPr>
          <w:rFonts w:hint="eastAsia" w:ascii="Times New Roman" w:hAnsi="Times New Roman" w:eastAsia="宋体" w:cs="Times New Roman"/>
          <w:sz w:val="24"/>
          <w:highlight w:val="none"/>
          <w:u w:val="single"/>
        </w:rPr>
        <w:t>东北地区两个项目物探野外数据采集服务</w:t>
      </w:r>
      <w:r>
        <w:rPr>
          <w:rFonts w:hint="eastAsia" w:ascii="Times New Roman" w:hAnsi="Times New Roman" w:eastAsia="宋体" w:cs="Times New Roman"/>
          <w:sz w:val="24"/>
          <w:highlight w:val="none"/>
          <w:u w:val="none"/>
          <w:lang w:val="en-US" w:eastAsia="zh-CN"/>
        </w:rPr>
        <w:t>项目</w:t>
      </w:r>
      <w:r>
        <w:rPr>
          <w:rFonts w:ascii="Times New Roman" w:hAnsi="Times New Roman" w:eastAsia="宋体" w:cs="Times New Roman"/>
          <w:sz w:val="24"/>
          <w:highlight w:val="none"/>
        </w:rPr>
        <w:t>，决定参加报价。</w:t>
      </w:r>
    </w:p>
    <w:p w14:paraId="5AB48BF2">
      <w:pPr>
        <w:spacing w:line="360" w:lineRule="auto"/>
        <w:ind w:firstLine="480" w:firstLineChars="200"/>
        <w:rPr>
          <w:rFonts w:hint="eastAsia" w:ascii="Times New Roman" w:hAnsi="Times New Roman" w:eastAsia="宋体" w:cs="Times New Roman"/>
          <w:sz w:val="24"/>
          <w:highlight w:val="none"/>
          <w:lang w:val="en-US" w:eastAsia="zh-CN"/>
        </w:rPr>
      </w:pPr>
      <w:r>
        <w:rPr>
          <w:rFonts w:ascii="Times New Roman" w:hAnsi="Times New Roman" w:eastAsia="宋体" w:cs="Times New Roman"/>
          <w:sz w:val="24"/>
          <w:highlight w:val="none"/>
        </w:rPr>
        <w:t>1、我方愿意按照询价文件规定的各项要求，向招标人提供</w:t>
      </w:r>
      <w:r>
        <w:rPr>
          <w:rFonts w:hint="eastAsia"/>
          <w:b w:val="0"/>
          <w:bCs w:val="0"/>
          <w:sz w:val="24"/>
          <w:szCs w:val="24"/>
          <w:highlight w:val="none"/>
          <w:lang w:val="en-US" w:eastAsia="zh-CN"/>
        </w:rPr>
        <w:t>物探野外数据采集</w:t>
      </w:r>
      <w:r>
        <w:rPr>
          <w:rFonts w:ascii="Times New Roman" w:hAnsi="Times New Roman" w:eastAsia="宋体" w:cs="Times New Roman"/>
          <w:sz w:val="24"/>
          <w:highlight w:val="none"/>
        </w:rPr>
        <w:t>服务，</w:t>
      </w:r>
      <w:r>
        <w:rPr>
          <w:rFonts w:hint="eastAsia" w:ascii="Times New Roman" w:hAnsi="Times New Roman" w:eastAsia="宋体" w:cs="Times New Roman"/>
          <w:sz w:val="24"/>
          <w:highlight w:val="none"/>
          <w:lang w:val="en-US" w:eastAsia="zh-CN"/>
        </w:rPr>
        <w:t>按所需</w:t>
      </w:r>
      <w:r>
        <w:rPr>
          <w:rFonts w:hint="eastAsia" w:ascii="Times New Roman" w:hAnsi="Times New Roman" w:eastAsia="宋体" w:cs="Times New Roman"/>
          <w:kern w:val="2"/>
          <w:sz w:val="24"/>
          <w:szCs w:val="22"/>
          <w:highlight w:val="none"/>
          <w:lang w:val="en-US" w:eastAsia="zh-CN" w:bidi="ar-SA"/>
        </w:rPr>
        <w:t>勘察方法单价报价，</w:t>
      </w:r>
      <w:r>
        <w:rPr>
          <w:rFonts w:hint="eastAsia" w:ascii="Times New Roman" w:hAnsi="Times New Roman" w:eastAsia="宋体" w:cs="Times New Roman"/>
          <w:sz w:val="24"/>
          <w:highlight w:val="none"/>
          <w:lang w:val="en-US" w:eastAsia="zh-CN"/>
        </w:rPr>
        <w:t>具体如下：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836"/>
        <w:gridCol w:w="733"/>
        <w:gridCol w:w="983"/>
        <w:gridCol w:w="1080"/>
        <w:gridCol w:w="1236"/>
        <w:gridCol w:w="2304"/>
      </w:tblGrid>
      <w:tr w14:paraId="49A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3117A5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b/>
                <w:bCs/>
                <w:sz w:val="21"/>
                <w:szCs w:val="21"/>
                <w:highlight w:val="none"/>
              </w:rPr>
            </w:pPr>
            <w:r>
              <w:rPr>
                <w:rStyle w:val="17"/>
                <w:rFonts w:hint="default" w:ascii="Times New Roman" w:hAnsi="Times New Roman" w:eastAsia="宋体" w:cs="Times New Roman"/>
                <w:b/>
                <w:bCs/>
                <w:sz w:val="21"/>
                <w:szCs w:val="21"/>
                <w:highlight w:val="none"/>
              </w:rPr>
              <w:t>序号</w:t>
            </w:r>
          </w:p>
        </w:tc>
        <w:tc>
          <w:tcPr>
            <w:tcW w:w="1836" w:type="dxa"/>
            <w:vAlign w:val="center"/>
          </w:tcPr>
          <w:p w14:paraId="2E9A8C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b/>
                <w:bCs/>
                <w:sz w:val="21"/>
                <w:szCs w:val="21"/>
                <w:highlight w:val="none"/>
              </w:rPr>
            </w:pPr>
            <w:r>
              <w:rPr>
                <w:rStyle w:val="17"/>
                <w:rFonts w:hint="default" w:ascii="Times New Roman" w:hAnsi="Times New Roman" w:eastAsia="宋体" w:cs="Times New Roman"/>
                <w:b/>
                <w:bCs/>
                <w:sz w:val="21"/>
                <w:szCs w:val="21"/>
                <w:highlight w:val="none"/>
                <w:lang w:val="en-US" w:eastAsia="zh-CN"/>
              </w:rPr>
              <w:t>探</w:t>
            </w:r>
            <w:r>
              <w:rPr>
                <w:rStyle w:val="17"/>
                <w:rFonts w:hint="default" w:ascii="Times New Roman" w:hAnsi="Times New Roman" w:eastAsia="宋体" w:cs="Times New Roman"/>
                <w:b/>
                <w:bCs/>
                <w:sz w:val="21"/>
                <w:szCs w:val="21"/>
                <w:highlight w:val="none"/>
              </w:rPr>
              <w:t>测项目</w:t>
            </w:r>
          </w:p>
        </w:tc>
        <w:tc>
          <w:tcPr>
            <w:tcW w:w="733" w:type="dxa"/>
            <w:vAlign w:val="center"/>
          </w:tcPr>
          <w:p w14:paraId="504142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b/>
                <w:bCs/>
                <w:sz w:val="21"/>
                <w:szCs w:val="21"/>
                <w:highlight w:val="none"/>
              </w:rPr>
            </w:pPr>
            <w:r>
              <w:rPr>
                <w:rStyle w:val="17"/>
                <w:rFonts w:hint="default" w:ascii="Times New Roman" w:hAnsi="Times New Roman" w:eastAsia="宋体" w:cs="Times New Roman"/>
                <w:b/>
                <w:bCs/>
                <w:sz w:val="21"/>
                <w:szCs w:val="21"/>
                <w:highlight w:val="none"/>
              </w:rPr>
              <w:t>单位</w:t>
            </w:r>
          </w:p>
        </w:tc>
        <w:tc>
          <w:tcPr>
            <w:tcW w:w="983" w:type="dxa"/>
            <w:vAlign w:val="center"/>
          </w:tcPr>
          <w:p w14:paraId="7CCE15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b/>
                <w:bCs/>
                <w:sz w:val="21"/>
                <w:szCs w:val="21"/>
                <w:highlight w:val="none"/>
              </w:rPr>
            </w:pPr>
            <w:r>
              <w:rPr>
                <w:rStyle w:val="17"/>
                <w:rFonts w:hint="default" w:ascii="Times New Roman" w:hAnsi="Times New Roman" w:eastAsia="宋体" w:cs="Times New Roman"/>
                <w:b/>
                <w:bCs/>
                <w:sz w:val="21"/>
                <w:szCs w:val="21"/>
                <w:highlight w:val="none"/>
              </w:rPr>
              <w:t>工程量</w:t>
            </w:r>
          </w:p>
        </w:tc>
        <w:tc>
          <w:tcPr>
            <w:tcW w:w="1080" w:type="dxa"/>
            <w:vAlign w:val="center"/>
          </w:tcPr>
          <w:p w14:paraId="458896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b/>
                <w:bCs/>
                <w:sz w:val="21"/>
                <w:szCs w:val="21"/>
                <w:highlight w:val="none"/>
              </w:rPr>
            </w:pPr>
            <w:r>
              <w:rPr>
                <w:rStyle w:val="17"/>
                <w:rFonts w:hint="default" w:ascii="Times New Roman" w:hAnsi="Times New Roman" w:eastAsia="宋体" w:cs="Times New Roman"/>
                <w:b/>
                <w:bCs/>
                <w:sz w:val="21"/>
                <w:szCs w:val="21"/>
                <w:highlight w:val="none"/>
              </w:rPr>
              <w:t>单价（元）</w:t>
            </w:r>
          </w:p>
        </w:tc>
        <w:tc>
          <w:tcPr>
            <w:tcW w:w="1236" w:type="dxa"/>
            <w:vAlign w:val="center"/>
          </w:tcPr>
          <w:p w14:paraId="4997A4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b/>
                <w:bCs/>
                <w:sz w:val="21"/>
                <w:szCs w:val="21"/>
                <w:highlight w:val="none"/>
              </w:rPr>
            </w:pPr>
            <w:r>
              <w:rPr>
                <w:rStyle w:val="17"/>
                <w:rFonts w:hint="default" w:ascii="Times New Roman" w:hAnsi="Times New Roman" w:eastAsia="宋体" w:cs="Times New Roman"/>
                <w:b/>
                <w:bCs/>
                <w:sz w:val="21"/>
                <w:szCs w:val="21"/>
                <w:highlight w:val="none"/>
              </w:rPr>
              <w:t>小计（元）</w:t>
            </w:r>
          </w:p>
        </w:tc>
        <w:tc>
          <w:tcPr>
            <w:tcW w:w="2304" w:type="dxa"/>
            <w:vAlign w:val="center"/>
          </w:tcPr>
          <w:p w14:paraId="3DFC16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b/>
                <w:bCs/>
                <w:sz w:val="21"/>
                <w:szCs w:val="21"/>
                <w:highlight w:val="none"/>
              </w:rPr>
            </w:pPr>
            <w:r>
              <w:rPr>
                <w:rStyle w:val="17"/>
                <w:rFonts w:hint="default" w:ascii="Times New Roman" w:hAnsi="Times New Roman" w:eastAsia="宋体" w:cs="Times New Roman"/>
                <w:b/>
                <w:bCs/>
                <w:sz w:val="21"/>
                <w:szCs w:val="21"/>
                <w:highlight w:val="none"/>
              </w:rPr>
              <w:t>备注</w:t>
            </w:r>
          </w:p>
        </w:tc>
      </w:tr>
      <w:tr w14:paraId="09BE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1572C1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rPr>
            </w:pPr>
            <w:r>
              <w:rPr>
                <w:rStyle w:val="17"/>
                <w:rFonts w:hint="default" w:ascii="Times New Roman" w:hAnsi="Times New Roman" w:eastAsia="宋体" w:cs="Times New Roman"/>
                <w:sz w:val="21"/>
                <w:szCs w:val="21"/>
                <w:highlight w:val="none"/>
              </w:rPr>
              <w:t>1</w:t>
            </w:r>
          </w:p>
        </w:tc>
        <w:tc>
          <w:tcPr>
            <w:tcW w:w="1836" w:type="dxa"/>
            <w:vAlign w:val="center"/>
          </w:tcPr>
          <w:p w14:paraId="462FCA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高密度电法</w:t>
            </w:r>
          </w:p>
        </w:tc>
        <w:tc>
          <w:tcPr>
            <w:tcW w:w="733" w:type="dxa"/>
            <w:vAlign w:val="center"/>
          </w:tcPr>
          <w:p w14:paraId="1BB03C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km</w:t>
            </w:r>
          </w:p>
        </w:tc>
        <w:tc>
          <w:tcPr>
            <w:tcW w:w="983" w:type="dxa"/>
            <w:vAlign w:val="center"/>
          </w:tcPr>
          <w:p w14:paraId="6880EA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r>
              <w:rPr>
                <w:rStyle w:val="17"/>
                <w:rFonts w:hint="eastAsia" w:ascii="Times New Roman" w:hAnsi="Times New Roman" w:eastAsia="宋体" w:cs="Times New Roman"/>
                <w:sz w:val="21"/>
                <w:szCs w:val="21"/>
                <w:highlight w:val="none"/>
                <w:lang w:val="en-US" w:eastAsia="zh-CN"/>
              </w:rPr>
              <w:t>10</w:t>
            </w:r>
          </w:p>
        </w:tc>
        <w:tc>
          <w:tcPr>
            <w:tcW w:w="1080" w:type="dxa"/>
            <w:vAlign w:val="center"/>
          </w:tcPr>
          <w:p w14:paraId="1D0A81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p>
        </w:tc>
        <w:tc>
          <w:tcPr>
            <w:tcW w:w="1236" w:type="dxa"/>
            <w:vAlign w:val="center"/>
          </w:tcPr>
          <w:p w14:paraId="4026E4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p>
        </w:tc>
        <w:tc>
          <w:tcPr>
            <w:tcW w:w="2304" w:type="dxa"/>
            <w:vAlign w:val="center"/>
          </w:tcPr>
          <w:p w14:paraId="29652F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rPr>
            </w:pPr>
          </w:p>
        </w:tc>
      </w:tr>
      <w:tr w14:paraId="1E22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45747B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rPr>
            </w:pPr>
            <w:r>
              <w:rPr>
                <w:rStyle w:val="17"/>
                <w:rFonts w:hint="default" w:ascii="Times New Roman" w:hAnsi="Times New Roman" w:eastAsia="宋体" w:cs="Times New Roman"/>
                <w:sz w:val="21"/>
                <w:szCs w:val="21"/>
                <w:highlight w:val="none"/>
              </w:rPr>
              <w:t>2</w:t>
            </w:r>
          </w:p>
        </w:tc>
        <w:tc>
          <w:tcPr>
            <w:tcW w:w="1836" w:type="dxa"/>
            <w:vAlign w:val="center"/>
          </w:tcPr>
          <w:p w14:paraId="43D37D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大地电磁法</w:t>
            </w:r>
          </w:p>
        </w:tc>
        <w:tc>
          <w:tcPr>
            <w:tcW w:w="733" w:type="dxa"/>
            <w:vAlign w:val="center"/>
          </w:tcPr>
          <w:p w14:paraId="135447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km</w:t>
            </w:r>
          </w:p>
        </w:tc>
        <w:tc>
          <w:tcPr>
            <w:tcW w:w="983" w:type="dxa"/>
            <w:vAlign w:val="center"/>
          </w:tcPr>
          <w:p w14:paraId="032CAE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r>
              <w:rPr>
                <w:rStyle w:val="17"/>
                <w:rFonts w:hint="eastAsia" w:ascii="Times New Roman" w:hAnsi="Times New Roman" w:eastAsia="宋体" w:cs="Times New Roman"/>
                <w:sz w:val="21"/>
                <w:szCs w:val="21"/>
                <w:highlight w:val="none"/>
                <w:lang w:val="en-US" w:eastAsia="zh-CN"/>
              </w:rPr>
              <w:t>6</w:t>
            </w:r>
          </w:p>
        </w:tc>
        <w:tc>
          <w:tcPr>
            <w:tcW w:w="1080" w:type="dxa"/>
            <w:vAlign w:val="center"/>
          </w:tcPr>
          <w:p w14:paraId="26B3F0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p>
        </w:tc>
        <w:tc>
          <w:tcPr>
            <w:tcW w:w="1236" w:type="dxa"/>
            <w:vAlign w:val="center"/>
          </w:tcPr>
          <w:p w14:paraId="7FB002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p>
        </w:tc>
        <w:tc>
          <w:tcPr>
            <w:tcW w:w="2304" w:type="dxa"/>
            <w:vAlign w:val="center"/>
          </w:tcPr>
          <w:p w14:paraId="423EE8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rPr>
            </w:pPr>
          </w:p>
        </w:tc>
      </w:tr>
      <w:tr w14:paraId="7ED3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6E0F03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r>
              <w:rPr>
                <w:rStyle w:val="17"/>
                <w:rFonts w:hint="default" w:ascii="Times New Roman" w:hAnsi="Times New Roman" w:eastAsia="宋体" w:cs="Times New Roman"/>
                <w:sz w:val="21"/>
                <w:szCs w:val="21"/>
                <w:highlight w:val="none"/>
                <w:lang w:val="en-US" w:eastAsia="zh-CN"/>
              </w:rPr>
              <w:t>3</w:t>
            </w:r>
          </w:p>
        </w:tc>
        <w:tc>
          <w:tcPr>
            <w:tcW w:w="1836" w:type="dxa"/>
            <w:vAlign w:val="center"/>
          </w:tcPr>
          <w:p w14:paraId="007CB2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瞬变电磁</w:t>
            </w:r>
          </w:p>
        </w:tc>
        <w:tc>
          <w:tcPr>
            <w:tcW w:w="733" w:type="dxa"/>
            <w:vAlign w:val="center"/>
          </w:tcPr>
          <w:p w14:paraId="03C9CA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km</w:t>
            </w:r>
          </w:p>
        </w:tc>
        <w:tc>
          <w:tcPr>
            <w:tcW w:w="983" w:type="dxa"/>
            <w:vAlign w:val="center"/>
          </w:tcPr>
          <w:p w14:paraId="3F25F8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r>
              <w:rPr>
                <w:rStyle w:val="17"/>
                <w:rFonts w:hint="eastAsia" w:ascii="Times New Roman" w:hAnsi="Times New Roman" w:eastAsia="宋体" w:cs="Times New Roman"/>
                <w:sz w:val="21"/>
                <w:szCs w:val="21"/>
                <w:highlight w:val="none"/>
                <w:lang w:val="en-US" w:eastAsia="zh-CN"/>
              </w:rPr>
              <w:t>2.5</w:t>
            </w:r>
          </w:p>
        </w:tc>
        <w:tc>
          <w:tcPr>
            <w:tcW w:w="1080" w:type="dxa"/>
            <w:vAlign w:val="center"/>
          </w:tcPr>
          <w:p w14:paraId="5F9F15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p>
        </w:tc>
        <w:tc>
          <w:tcPr>
            <w:tcW w:w="1236" w:type="dxa"/>
            <w:vAlign w:val="center"/>
          </w:tcPr>
          <w:p w14:paraId="34E359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p>
        </w:tc>
        <w:tc>
          <w:tcPr>
            <w:tcW w:w="2304" w:type="dxa"/>
            <w:vAlign w:val="center"/>
          </w:tcPr>
          <w:p w14:paraId="43143B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rPr>
            </w:pPr>
          </w:p>
        </w:tc>
      </w:tr>
      <w:tr w14:paraId="3198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681764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r>
              <w:rPr>
                <w:rStyle w:val="17"/>
                <w:rFonts w:hint="default" w:ascii="Times New Roman" w:hAnsi="Times New Roman" w:eastAsia="宋体" w:cs="Times New Roman"/>
                <w:sz w:val="21"/>
                <w:szCs w:val="21"/>
                <w:highlight w:val="none"/>
                <w:lang w:val="en-US" w:eastAsia="zh-CN"/>
              </w:rPr>
              <w:t>4</w:t>
            </w:r>
          </w:p>
        </w:tc>
        <w:tc>
          <w:tcPr>
            <w:tcW w:w="1836" w:type="dxa"/>
            <w:vAlign w:val="center"/>
          </w:tcPr>
          <w:p w14:paraId="6A0433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声波测井</w:t>
            </w:r>
          </w:p>
        </w:tc>
        <w:tc>
          <w:tcPr>
            <w:tcW w:w="733" w:type="dxa"/>
            <w:vAlign w:val="center"/>
          </w:tcPr>
          <w:p w14:paraId="497235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m</w:t>
            </w:r>
          </w:p>
        </w:tc>
        <w:tc>
          <w:tcPr>
            <w:tcW w:w="983" w:type="dxa"/>
            <w:vAlign w:val="center"/>
          </w:tcPr>
          <w:p w14:paraId="23E742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r>
              <w:rPr>
                <w:rStyle w:val="17"/>
                <w:rFonts w:hint="eastAsia" w:ascii="Times New Roman" w:hAnsi="Times New Roman" w:eastAsia="宋体" w:cs="Times New Roman"/>
                <w:sz w:val="21"/>
                <w:szCs w:val="21"/>
                <w:highlight w:val="none"/>
                <w:lang w:val="en-US" w:eastAsia="zh-CN"/>
              </w:rPr>
              <w:t>1850</w:t>
            </w:r>
          </w:p>
        </w:tc>
        <w:tc>
          <w:tcPr>
            <w:tcW w:w="1080" w:type="dxa"/>
            <w:vAlign w:val="center"/>
          </w:tcPr>
          <w:p w14:paraId="4DC696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p>
        </w:tc>
        <w:tc>
          <w:tcPr>
            <w:tcW w:w="1236" w:type="dxa"/>
            <w:vAlign w:val="center"/>
          </w:tcPr>
          <w:p w14:paraId="2E31C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p>
        </w:tc>
        <w:tc>
          <w:tcPr>
            <w:tcW w:w="2304" w:type="dxa"/>
            <w:vAlign w:val="center"/>
          </w:tcPr>
          <w:p w14:paraId="564273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rPr>
            </w:pPr>
          </w:p>
        </w:tc>
      </w:tr>
      <w:tr w14:paraId="0265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57177E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r>
              <w:rPr>
                <w:rStyle w:val="17"/>
                <w:rFonts w:hint="default" w:ascii="Times New Roman" w:hAnsi="Times New Roman" w:eastAsia="宋体" w:cs="Times New Roman"/>
                <w:sz w:val="21"/>
                <w:szCs w:val="21"/>
                <w:highlight w:val="none"/>
                <w:lang w:val="en-US" w:eastAsia="zh-CN"/>
              </w:rPr>
              <w:t>5</w:t>
            </w:r>
          </w:p>
        </w:tc>
        <w:tc>
          <w:tcPr>
            <w:tcW w:w="1836" w:type="dxa"/>
            <w:vAlign w:val="center"/>
          </w:tcPr>
          <w:p w14:paraId="74C181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岩块测试</w:t>
            </w:r>
          </w:p>
        </w:tc>
        <w:tc>
          <w:tcPr>
            <w:tcW w:w="733" w:type="dxa"/>
            <w:vAlign w:val="center"/>
          </w:tcPr>
          <w:p w14:paraId="1865C9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块</w:t>
            </w:r>
          </w:p>
        </w:tc>
        <w:tc>
          <w:tcPr>
            <w:tcW w:w="983" w:type="dxa"/>
            <w:vAlign w:val="center"/>
          </w:tcPr>
          <w:p w14:paraId="63A955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r>
              <w:rPr>
                <w:rStyle w:val="17"/>
                <w:rFonts w:hint="eastAsia" w:ascii="Times New Roman" w:hAnsi="Times New Roman" w:eastAsia="宋体" w:cs="Times New Roman"/>
                <w:sz w:val="21"/>
                <w:szCs w:val="21"/>
                <w:highlight w:val="none"/>
                <w:lang w:val="en-US" w:eastAsia="zh-CN"/>
              </w:rPr>
              <w:t>102</w:t>
            </w:r>
          </w:p>
        </w:tc>
        <w:tc>
          <w:tcPr>
            <w:tcW w:w="1080" w:type="dxa"/>
            <w:vAlign w:val="center"/>
          </w:tcPr>
          <w:p w14:paraId="392503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p>
        </w:tc>
        <w:tc>
          <w:tcPr>
            <w:tcW w:w="1236" w:type="dxa"/>
            <w:vAlign w:val="center"/>
          </w:tcPr>
          <w:p w14:paraId="44A635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p>
        </w:tc>
        <w:tc>
          <w:tcPr>
            <w:tcW w:w="2304" w:type="dxa"/>
            <w:vAlign w:val="center"/>
          </w:tcPr>
          <w:p w14:paraId="2E4D6E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rPr>
            </w:pPr>
          </w:p>
        </w:tc>
      </w:tr>
      <w:tr w14:paraId="08B2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760144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r>
              <w:rPr>
                <w:rStyle w:val="17"/>
                <w:rFonts w:hint="default" w:ascii="Times New Roman" w:hAnsi="Times New Roman" w:eastAsia="宋体" w:cs="Times New Roman"/>
                <w:sz w:val="21"/>
                <w:szCs w:val="21"/>
                <w:highlight w:val="none"/>
                <w:lang w:val="en-US" w:eastAsia="zh-CN"/>
              </w:rPr>
              <w:t>6</w:t>
            </w:r>
          </w:p>
        </w:tc>
        <w:tc>
          <w:tcPr>
            <w:tcW w:w="1836" w:type="dxa"/>
            <w:vAlign w:val="center"/>
          </w:tcPr>
          <w:p w14:paraId="5EA932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钻孔数字成像</w:t>
            </w:r>
          </w:p>
        </w:tc>
        <w:tc>
          <w:tcPr>
            <w:tcW w:w="733" w:type="dxa"/>
            <w:vAlign w:val="center"/>
          </w:tcPr>
          <w:p w14:paraId="1A1462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m</w:t>
            </w:r>
          </w:p>
        </w:tc>
        <w:tc>
          <w:tcPr>
            <w:tcW w:w="983" w:type="dxa"/>
            <w:vAlign w:val="center"/>
          </w:tcPr>
          <w:p w14:paraId="534710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r>
              <w:rPr>
                <w:rStyle w:val="17"/>
                <w:rFonts w:hint="eastAsia" w:ascii="Times New Roman" w:hAnsi="Times New Roman" w:eastAsia="宋体" w:cs="Times New Roman"/>
                <w:sz w:val="21"/>
                <w:szCs w:val="21"/>
                <w:highlight w:val="none"/>
                <w:lang w:val="en-US" w:eastAsia="zh-CN"/>
              </w:rPr>
              <w:t>974</w:t>
            </w:r>
          </w:p>
        </w:tc>
        <w:tc>
          <w:tcPr>
            <w:tcW w:w="1080" w:type="dxa"/>
            <w:vAlign w:val="center"/>
          </w:tcPr>
          <w:p w14:paraId="6A68ED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p>
        </w:tc>
        <w:tc>
          <w:tcPr>
            <w:tcW w:w="1236" w:type="dxa"/>
            <w:vAlign w:val="center"/>
          </w:tcPr>
          <w:p w14:paraId="6C5547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lang w:val="en-US" w:eastAsia="zh-CN"/>
              </w:rPr>
            </w:pPr>
          </w:p>
        </w:tc>
        <w:tc>
          <w:tcPr>
            <w:tcW w:w="2304" w:type="dxa"/>
            <w:vAlign w:val="center"/>
          </w:tcPr>
          <w:p w14:paraId="236BAD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sz w:val="21"/>
                <w:szCs w:val="21"/>
                <w:highlight w:val="none"/>
              </w:rPr>
            </w:pPr>
          </w:p>
        </w:tc>
      </w:tr>
      <w:tr w14:paraId="33A4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4" w:type="dxa"/>
            <w:gridSpan w:val="5"/>
            <w:vAlign w:val="center"/>
          </w:tcPr>
          <w:p w14:paraId="66B51E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合计</w:t>
            </w:r>
            <w:r>
              <w:rPr>
                <w:rFonts w:hint="default"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lang w:val="en-US" w:eastAsia="zh-CN"/>
              </w:rPr>
              <w:t>元</w:t>
            </w:r>
            <w:r>
              <w:rPr>
                <w:rFonts w:hint="default" w:ascii="Times New Roman" w:hAnsi="Times New Roman" w:eastAsia="宋体" w:cs="Times New Roman"/>
                <w:b/>
                <w:bCs/>
                <w:sz w:val="21"/>
                <w:szCs w:val="21"/>
                <w:highlight w:val="none"/>
                <w:lang w:eastAsia="zh-CN"/>
              </w:rPr>
              <w:t>）</w:t>
            </w:r>
          </w:p>
        </w:tc>
        <w:tc>
          <w:tcPr>
            <w:tcW w:w="1236" w:type="dxa"/>
            <w:vAlign w:val="center"/>
          </w:tcPr>
          <w:p w14:paraId="2C53F7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b/>
                <w:bCs/>
                <w:sz w:val="21"/>
                <w:szCs w:val="21"/>
                <w:highlight w:val="none"/>
                <w:lang w:val="en-US" w:eastAsia="zh-CN"/>
              </w:rPr>
            </w:pPr>
          </w:p>
        </w:tc>
        <w:tc>
          <w:tcPr>
            <w:tcW w:w="2304" w:type="dxa"/>
            <w:vAlign w:val="center"/>
          </w:tcPr>
          <w:p w14:paraId="1C17F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7"/>
                <w:rFonts w:hint="default" w:ascii="Times New Roman" w:hAnsi="Times New Roman" w:eastAsia="宋体" w:cs="Times New Roman"/>
                <w:b/>
                <w:bCs/>
                <w:sz w:val="21"/>
                <w:szCs w:val="21"/>
                <w:highlight w:val="none"/>
              </w:rPr>
            </w:pPr>
          </w:p>
        </w:tc>
      </w:tr>
    </w:tbl>
    <w:p w14:paraId="25874BA1">
      <w:pPr>
        <w:widowControl w:val="0"/>
        <w:spacing w:line="360" w:lineRule="auto"/>
        <w:ind w:firstLine="480" w:firstLineChars="200"/>
        <w:jc w:val="both"/>
        <w:rPr>
          <w:rFonts w:hint="eastAsia" w:ascii="Times New Roman" w:hAnsi="Times New Roman" w:eastAsia="宋体" w:cs="Times New Roman"/>
          <w:kern w:val="2"/>
          <w:sz w:val="24"/>
          <w:szCs w:val="22"/>
          <w:highlight w:val="none"/>
          <w:lang w:val="en-US" w:eastAsia="zh-CN" w:bidi="ar-SA"/>
        </w:rPr>
      </w:pPr>
      <w:r>
        <w:rPr>
          <w:rFonts w:hint="eastAsia" w:ascii="Times New Roman" w:hAnsi="Times New Roman" w:eastAsia="宋体" w:cs="Times New Roman"/>
          <w:kern w:val="2"/>
          <w:sz w:val="24"/>
          <w:szCs w:val="22"/>
          <w:highlight w:val="none"/>
          <w:lang w:val="en-US" w:eastAsia="zh-CN" w:bidi="ar-SA"/>
        </w:rPr>
        <w:t>最终合同价格按实际情况结算。</w:t>
      </w:r>
    </w:p>
    <w:p w14:paraId="7A491FDE">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2、一旦我方中标，我方将严格履行合同规定的责任和义务，保证于合同签字生效后按照询价人要求提供物探</w:t>
      </w:r>
      <w:r>
        <w:rPr>
          <w:rFonts w:hint="eastAsia" w:ascii="Times New Roman" w:hAnsi="Times New Roman" w:eastAsia="宋体" w:cs="Times New Roman"/>
          <w:sz w:val="24"/>
          <w:highlight w:val="none"/>
          <w:lang w:val="en-US" w:eastAsia="zh-CN"/>
        </w:rPr>
        <w:t>野</w:t>
      </w:r>
      <w:r>
        <w:rPr>
          <w:rFonts w:hint="eastAsia"/>
          <w:b w:val="0"/>
          <w:bCs w:val="0"/>
          <w:sz w:val="24"/>
          <w:szCs w:val="24"/>
          <w:highlight w:val="none"/>
          <w:lang w:val="en-US" w:eastAsia="zh-CN"/>
        </w:rPr>
        <w:t>外数据采集</w:t>
      </w:r>
      <w:r>
        <w:rPr>
          <w:rFonts w:ascii="Times New Roman" w:hAnsi="Times New Roman" w:eastAsia="宋体" w:cs="Times New Roman"/>
          <w:sz w:val="24"/>
          <w:highlight w:val="none"/>
        </w:rPr>
        <w:t>服务。</w:t>
      </w:r>
    </w:p>
    <w:p w14:paraId="1DD113DA">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3、我方为本项目提交的报价文件一式</w:t>
      </w:r>
      <w:r>
        <w:rPr>
          <w:rFonts w:hint="eastAsia" w:ascii="Times New Roman" w:hAnsi="Times New Roman" w:eastAsia="宋体" w:cs="Times New Roman"/>
          <w:sz w:val="24"/>
          <w:highlight w:val="none"/>
        </w:rPr>
        <w:t>两</w:t>
      </w:r>
      <w:r>
        <w:rPr>
          <w:rFonts w:ascii="Times New Roman" w:hAnsi="Times New Roman" w:eastAsia="宋体" w:cs="Times New Roman"/>
          <w:sz w:val="24"/>
          <w:highlight w:val="none"/>
        </w:rPr>
        <w:t>份。</w:t>
      </w:r>
    </w:p>
    <w:p w14:paraId="6AAAFB7E">
      <w:pPr>
        <w:spacing w:line="360" w:lineRule="auto"/>
        <w:rPr>
          <w:rFonts w:ascii="Times New Roman" w:hAnsi="Times New Roman" w:eastAsia="宋体" w:cs="Times New Roman"/>
          <w:sz w:val="24"/>
          <w:highlight w:val="none"/>
        </w:rPr>
      </w:pPr>
      <w:r>
        <w:rPr>
          <w:rFonts w:ascii="Times New Roman" w:hAnsi="Times New Roman" w:eastAsia="宋体" w:cs="Times New Roman"/>
          <w:sz w:val="24"/>
          <w:highlight w:val="none"/>
        </w:rPr>
        <w:t>（注：在本页后应附企业法人营业执照、资质证书等材料的扫描件）</w:t>
      </w:r>
    </w:p>
    <w:p w14:paraId="3CBC9977">
      <w:pPr>
        <w:spacing w:line="360" w:lineRule="auto"/>
        <w:rPr>
          <w:rFonts w:ascii="Times New Roman" w:hAnsi="Times New Roman" w:eastAsia="宋体" w:cs="Times New Roman"/>
          <w:sz w:val="24"/>
          <w:highlight w:val="none"/>
        </w:rPr>
      </w:pPr>
    </w:p>
    <w:p w14:paraId="7CA46376">
      <w:pPr>
        <w:ind w:firstLine="2880" w:firstLineChars="1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报 价 人 名 称：</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14:paraId="2C3643C6">
      <w:pPr>
        <w:ind w:firstLine="2880" w:firstLineChars="1200"/>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（加 盖 公 章）</w:t>
      </w:r>
    </w:p>
    <w:p w14:paraId="5BFBEA44">
      <w:pPr>
        <w:pStyle w:val="6"/>
        <w:spacing w:after="0"/>
        <w:ind w:firstLine="2880" w:firstLineChars="1200"/>
        <w:rPr>
          <w:rFonts w:hAnsi="Times New Roman" w:eastAsia="宋体" w:cs="Times New Roman"/>
          <w:sz w:val="24"/>
          <w:highlight w:val="none"/>
        </w:rPr>
      </w:pPr>
      <w:r>
        <w:rPr>
          <w:rFonts w:hint="eastAsia" w:hAnsi="Times New Roman" w:eastAsia="宋体" w:cs="Times New Roman"/>
          <w:sz w:val="24"/>
          <w:highlight w:val="none"/>
        </w:rPr>
        <w:t>法定代表人或其</w:t>
      </w:r>
    </w:p>
    <w:p w14:paraId="04F1760B">
      <w:pPr>
        <w:pStyle w:val="6"/>
        <w:spacing w:after="0"/>
        <w:ind w:firstLine="2880" w:firstLineChars="1200"/>
        <w:rPr>
          <w:rFonts w:hAnsi="Times New Roman" w:eastAsia="宋体" w:cs="Times New Roman"/>
          <w:sz w:val="24"/>
          <w:highlight w:val="none"/>
          <w:u w:val="single"/>
        </w:rPr>
      </w:pPr>
      <w:r>
        <w:rPr>
          <w:rFonts w:hint="eastAsia" w:hAnsi="Times New Roman" w:eastAsia="宋体" w:cs="Times New Roman"/>
          <w:sz w:val="24"/>
          <w:highlight w:val="none"/>
        </w:rPr>
        <w:t>授权代表（签字）：</w:t>
      </w:r>
      <w:r>
        <w:rPr>
          <w:rFonts w:hint="eastAsia" w:hAnsi="Times New Roman" w:eastAsia="宋体" w:cs="Times New Roman"/>
          <w:sz w:val="24"/>
          <w:highlight w:val="none"/>
          <w:u w:val="single"/>
        </w:rPr>
        <w:t xml:space="preserve">                            </w:t>
      </w:r>
    </w:p>
    <w:p w14:paraId="33C4060A">
      <w:pPr>
        <w:ind w:firstLine="2880" w:firstLineChars="1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日          期：</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14:paraId="42F22358">
      <w:pPr>
        <w:ind w:firstLine="2880" w:firstLineChars="1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通  讯  地  址：</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14:paraId="6A4F9E92">
      <w:pPr>
        <w:ind w:firstLine="2880" w:firstLineChars="1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电          话：</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14:paraId="41F365B3">
      <w:pPr>
        <w:rPr>
          <w:rFonts w:ascii="Times New Roman" w:hAnsi="Times New Roman" w:eastAsia="宋体" w:cs="Times New Roman"/>
          <w:sz w:val="24"/>
          <w:highlight w:val="none"/>
        </w:rPr>
      </w:pPr>
      <w:r>
        <w:rPr>
          <w:rFonts w:ascii="Times New Roman" w:hAnsi="Times New Roman" w:eastAsia="宋体" w:cs="Times New Roman"/>
          <w:sz w:val="24"/>
          <w:highlight w:val="none"/>
        </w:rPr>
        <w:br w:type="page"/>
      </w:r>
    </w:p>
    <w:p w14:paraId="513FEEE5">
      <w:pPr>
        <w:spacing w:before="156" w:beforeLines="50" w:line="360" w:lineRule="auto"/>
        <w:rPr>
          <w:rFonts w:ascii="黑体" w:hAnsi="黑体" w:eastAsia="黑体"/>
          <w:sz w:val="28"/>
          <w:highlight w:val="none"/>
        </w:rPr>
      </w:pPr>
      <w:bookmarkStart w:id="0" w:name="_Toc6366"/>
      <w:bookmarkStart w:id="1" w:name="_Toc22465"/>
      <w:r>
        <w:rPr>
          <w:rFonts w:hint="eastAsia" w:ascii="黑体" w:hAnsi="黑体" w:eastAsia="黑体"/>
          <w:sz w:val="28"/>
          <w:highlight w:val="none"/>
        </w:rPr>
        <w:t>二、法定代表人身份证明</w:t>
      </w:r>
      <w:bookmarkEnd w:id="0"/>
      <w:bookmarkEnd w:id="1"/>
    </w:p>
    <w:p w14:paraId="73593574">
      <w:pPr>
        <w:jc w:val="center"/>
        <w:rPr>
          <w:color w:val="000000"/>
          <w:highlight w:val="none"/>
        </w:rPr>
      </w:pPr>
      <w:r>
        <w:rPr>
          <w:rFonts w:hint="eastAsia"/>
          <w:color w:val="000000"/>
          <w:sz w:val="24"/>
          <w:highlight w:val="none"/>
        </w:rPr>
        <w:t>（</w:t>
      </w:r>
      <w:r>
        <w:rPr>
          <w:color w:val="000000"/>
          <w:sz w:val="24"/>
          <w:highlight w:val="none"/>
        </w:rPr>
        <w:t>适用于无委托代理人的情况</w:t>
      </w:r>
      <w:r>
        <w:rPr>
          <w:rFonts w:hint="eastAsia"/>
          <w:color w:val="000000"/>
          <w:sz w:val="24"/>
          <w:highlight w:val="none"/>
        </w:rPr>
        <w:t>）</w:t>
      </w:r>
    </w:p>
    <w:p w14:paraId="4AC43C98">
      <w:pPr>
        <w:spacing w:line="360" w:lineRule="auto"/>
        <w:ind w:firstLine="480"/>
        <w:rPr>
          <w:color w:val="000000"/>
          <w:highlight w:val="none"/>
        </w:rPr>
      </w:pPr>
      <w:r>
        <w:rPr>
          <w:color w:val="000000"/>
          <w:sz w:val="24"/>
          <w:highlight w:val="none"/>
        </w:rPr>
        <w:t>投标人名称：</w:t>
      </w:r>
      <w:r>
        <w:rPr>
          <w:color w:val="000000"/>
          <w:sz w:val="24"/>
          <w:highlight w:val="none"/>
          <w:u w:val="single"/>
        </w:rPr>
        <w:t xml:space="preserve">                            </w:t>
      </w:r>
      <w:r>
        <w:rPr>
          <w:color w:val="000000"/>
          <w:sz w:val="24"/>
          <w:highlight w:val="none"/>
        </w:rPr>
        <w:t xml:space="preserve"> </w:t>
      </w:r>
    </w:p>
    <w:p w14:paraId="07EE3C66">
      <w:pPr>
        <w:spacing w:line="360" w:lineRule="auto"/>
        <w:ind w:firstLine="480"/>
        <w:rPr>
          <w:color w:val="000000"/>
          <w:highlight w:val="none"/>
        </w:rPr>
      </w:pPr>
      <w:r>
        <w:rPr>
          <w:color w:val="000000"/>
          <w:sz w:val="24"/>
          <w:highlight w:val="none"/>
        </w:rPr>
        <w:t>姓名：</w:t>
      </w:r>
      <w:r>
        <w:rPr>
          <w:color w:val="000000"/>
          <w:sz w:val="24"/>
          <w:highlight w:val="none"/>
          <w:u w:val="single"/>
        </w:rPr>
        <w:t xml:space="preserve">        </w:t>
      </w:r>
      <w:r>
        <w:rPr>
          <w:color w:val="000000"/>
          <w:sz w:val="24"/>
          <w:highlight w:val="none"/>
        </w:rPr>
        <w:t xml:space="preserve"> 性别：</w:t>
      </w:r>
      <w:r>
        <w:rPr>
          <w:color w:val="000000"/>
          <w:sz w:val="24"/>
          <w:highlight w:val="none"/>
          <w:u w:val="single"/>
        </w:rPr>
        <w:t xml:space="preserve">         </w:t>
      </w:r>
      <w:r>
        <w:rPr>
          <w:color w:val="000000"/>
          <w:sz w:val="24"/>
          <w:highlight w:val="none"/>
        </w:rPr>
        <w:t xml:space="preserve"> 年龄：</w:t>
      </w:r>
      <w:r>
        <w:rPr>
          <w:color w:val="000000"/>
          <w:sz w:val="24"/>
          <w:highlight w:val="none"/>
          <w:u w:val="single"/>
        </w:rPr>
        <w:t xml:space="preserve">        </w:t>
      </w:r>
      <w:r>
        <w:rPr>
          <w:color w:val="000000"/>
          <w:sz w:val="24"/>
          <w:highlight w:val="none"/>
        </w:rPr>
        <w:t>职务：</w:t>
      </w:r>
      <w:r>
        <w:rPr>
          <w:color w:val="000000"/>
          <w:sz w:val="24"/>
          <w:highlight w:val="none"/>
          <w:u w:val="single"/>
        </w:rPr>
        <w:t xml:space="preserve">        </w:t>
      </w:r>
    </w:p>
    <w:p w14:paraId="3A0E4990">
      <w:pPr>
        <w:spacing w:line="360" w:lineRule="auto"/>
        <w:ind w:firstLine="480"/>
        <w:rPr>
          <w:color w:val="000000"/>
          <w:highlight w:val="none"/>
        </w:rPr>
      </w:pPr>
      <w:r>
        <w:rPr>
          <w:color w:val="000000"/>
          <w:sz w:val="24"/>
          <w:highlight w:val="none"/>
        </w:rPr>
        <w:t>身份证号码：</w:t>
      </w:r>
      <w:r>
        <w:rPr>
          <w:color w:val="000000"/>
          <w:sz w:val="24"/>
          <w:highlight w:val="none"/>
          <w:u w:val="single"/>
        </w:rPr>
        <w:t xml:space="preserve">                             </w:t>
      </w:r>
    </w:p>
    <w:p w14:paraId="0F1516DF">
      <w:pPr>
        <w:spacing w:line="360" w:lineRule="auto"/>
        <w:ind w:firstLine="480"/>
        <w:rPr>
          <w:color w:val="000000"/>
          <w:highlight w:val="none"/>
        </w:rPr>
      </w:pPr>
      <w:r>
        <w:rPr>
          <w:color w:val="000000"/>
          <w:sz w:val="24"/>
          <w:highlight w:val="none"/>
        </w:rPr>
        <w:t>系</w:t>
      </w:r>
      <w:r>
        <w:rPr>
          <w:color w:val="000000"/>
          <w:sz w:val="24"/>
          <w:highlight w:val="none"/>
          <w:u w:val="single"/>
        </w:rPr>
        <w:t xml:space="preserve">                             </w:t>
      </w:r>
      <w:r>
        <w:rPr>
          <w:color w:val="000000"/>
          <w:sz w:val="24"/>
          <w:highlight w:val="none"/>
        </w:rPr>
        <w:t xml:space="preserve"> </w:t>
      </w:r>
      <w:r>
        <w:rPr>
          <w:rFonts w:hint="eastAsia" w:ascii="Times New Roman" w:hAnsi="Times New Roman" w:eastAsia="宋体" w:cs="Times New Roman"/>
          <w:color w:val="000000"/>
          <w:sz w:val="24"/>
          <w:szCs w:val="24"/>
          <w:highlight w:val="none"/>
        </w:rPr>
        <w:t>（</w:t>
      </w:r>
      <w:r>
        <w:rPr>
          <w:color w:val="000000"/>
          <w:sz w:val="24"/>
          <w:highlight w:val="none"/>
        </w:rPr>
        <w:t>投标人名称</w:t>
      </w:r>
      <w:r>
        <w:rPr>
          <w:rFonts w:hint="eastAsia"/>
          <w:color w:val="000000"/>
          <w:sz w:val="24"/>
          <w:highlight w:val="none"/>
        </w:rPr>
        <w:t>）</w:t>
      </w:r>
      <w:r>
        <w:rPr>
          <w:color w:val="000000"/>
          <w:sz w:val="24"/>
          <w:highlight w:val="none"/>
        </w:rPr>
        <w:t>的法定代表人。</w:t>
      </w:r>
    </w:p>
    <w:p w14:paraId="3951F12E">
      <w:pPr>
        <w:spacing w:line="360" w:lineRule="auto"/>
        <w:ind w:firstLine="480"/>
        <w:rPr>
          <w:color w:val="000000"/>
          <w:highlight w:val="none"/>
        </w:rPr>
      </w:pPr>
      <w:r>
        <w:rPr>
          <w:color w:val="000000"/>
          <w:sz w:val="24"/>
          <w:highlight w:val="none"/>
        </w:rPr>
        <w:t>特此证明。</w:t>
      </w:r>
    </w:p>
    <w:p w14:paraId="29CEBAF2">
      <w:pPr>
        <w:spacing w:line="360" w:lineRule="auto"/>
        <w:ind w:firstLine="174" w:firstLineChars="83"/>
        <w:rPr>
          <w:color w:val="000000"/>
          <w:highlight w:val="none"/>
        </w:rPr>
      </w:pPr>
    </w:p>
    <w:p w14:paraId="5A9E86F6">
      <w:pPr>
        <w:spacing w:line="360" w:lineRule="auto"/>
        <w:ind w:firstLine="174" w:firstLineChars="83"/>
        <w:rPr>
          <w:color w:val="000000"/>
          <w:highlight w:val="none"/>
        </w:rPr>
      </w:pPr>
    </w:p>
    <w:p w14:paraId="2AB28F09">
      <w:pPr>
        <w:spacing w:line="360" w:lineRule="auto"/>
        <w:ind w:firstLine="439" w:firstLineChars="183"/>
        <w:rPr>
          <w:color w:val="000000"/>
          <w:highlight w:val="none"/>
        </w:rPr>
      </w:pPr>
      <w:r>
        <w:rPr>
          <w:color w:val="000000"/>
          <w:sz w:val="24"/>
          <w:highlight w:val="none"/>
        </w:rPr>
        <w:t>法定代表人身份证反正面原件扫描件粘贴在此处</w:t>
      </w:r>
    </w:p>
    <w:p w14:paraId="78A39E5E">
      <w:pPr>
        <w:spacing w:line="360" w:lineRule="auto"/>
        <w:ind w:firstLine="174" w:firstLineChars="83"/>
        <w:jc w:val="right"/>
        <w:rPr>
          <w:color w:val="000000"/>
          <w:highlight w:val="none"/>
        </w:rPr>
      </w:pPr>
    </w:p>
    <w:p w14:paraId="0367556E">
      <w:pPr>
        <w:spacing w:line="360" w:lineRule="auto"/>
        <w:ind w:firstLine="4394" w:firstLineChars="1831"/>
        <w:jc w:val="right"/>
        <w:rPr>
          <w:color w:val="000000"/>
          <w:highlight w:val="none"/>
        </w:rPr>
      </w:pPr>
      <w:r>
        <w:rPr>
          <w:rFonts w:hint="eastAsia"/>
          <w:color w:val="000000"/>
          <w:sz w:val="24"/>
          <w:highlight w:val="none"/>
          <w:lang w:val="en-US" w:eastAsia="zh-CN"/>
        </w:rPr>
        <w:t>报价</w:t>
      </w:r>
      <w:r>
        <w:rPr>
          <w:color w:val="000000"/>
          <w:sz w:val="24"/>
          <w:highlight w:val="none"/>
        </w:rPr>
        <w:t>人：</w:t>
      </w:r>
      <w:r>
        <w:rPr>
          <w:color w:val="000000"/>
          <w:sz w:val="24"/>
          <w:highlight w:val="none"/>
          <w:u w:val="single"/>
        </w:rPr>
        <w:t xml:space="preserve">              </w:t>
      </w:r>
      <w:r>
        <w:rPr>
          <w:rFonts w:hint="eastAsia"/>
          <w:color w:val="000000"/>
          <w:sz w:val="24"/>
          <w:highlight w:val="none"/>
        </w:rPr>
        <w:t>（</w:t>
      </w:r>
      <w:r>
        <w:rPr>
          <w:color w:val="000000"/>
          <w:sz w:val="24"/>
          <w:highlight w:val="none"/>
        </w:rPr>
        <w:t>盖单位公章</w:t>
      </w:r>
      <w:r>
        <w:rPr>
          <w:rFonts w:hint="eastAsia"/>
          <w:color w:val="000000"/>
          <w:sz w:val="24"/>
          <w:highlight w:val="none"/>
        </w:rPr>
        <w:t>）</w:t>
      </w:r>
    </w:p>
    <w:p w14:paraId="2E10AB0D">
      <w:pPr>
        <w:spacing w:line="360" w:lineRule="auto"/>
        <w:ind w:firstLine="4394" w:firstLineChars="1831"/>
        <w:jc w:val="right"/>
        <w:rPr>
          <w:color w:val="000000"/>
          <w:highlight w:val="none"/>
        </w:rPr>
      </w:pPr>
      <w:r>
        <w:rPr>
          <w:color w:val="000000"/>
          <w:sz w:val="24"/>
          <w:highlight w:val="none"/>
        </w:rPr>
        <w:t>法定代表人：</w:t>
      </w:r>
      <w:r>
        <w:rPr>
          <w:color w:val="000000"/>
          <w:sz w:val="24"/>
          <w:highlight w:val="none"/>
          <w:u w:val="single"/>
        </w:rPr>
        <w:t xml:space="preserve">                </w:t>
      </w:r>
      <w:r>
        <w:rPr>
          <w:rFonts w:hint="eastAsia"/>
          <w:color w:val="000000"/>
          <w:sz w:val="24"/>
          <w:highlight w:val="none"/>
        </w:rPr>
        <w:t>（</w:t>
      </w:r>
      <w:r>
        <w:rPr>
          <w:color w:val="000000"/>
          <w:sz w:val="24"/>
          <w:highlight w:val="none"/>
        </w:rPr>
        <w:t>签字</w:t>
      </w:r>
      <w:r>
        <w:rPr>
          <w:rFonts w:hint="eastAsia"/>
          <w:color w:val="000000"/>
          <w:sz w:val="24"/>
          <w:highlight w:val="none"/>
        </w:rPr>
        <w:t>）</w:t>
      </w:r>
    </w:p>
    <w:p w14:paraId="54C84BDE">
      <w:pPr>
        <w:spacing w:line="360" w:lineRule="auto"/>
        <w:ind w:firstLine="5594" w:firstLineChars="2331"/>
        <w:jc w:val="right"/>
        <w:rPr>
          <w:color w:val="000000"/>
          <w:highlight w:val="none"/>
        </w:rPr>
      </w:pPr>
      <w:r>
        <w:rPr>
          <w:color w:val="000000"/>
          <w:sz w:val="24"/>
          <w:highlight w:val="none"/>
          <w:u w:val="single"/>
        </w:rPr>
        <w:t xml:space="preserve">       </w:t>
      </w:r>
      <w:r>
        <w:rPr>
          <w:color w:val="000000"/>
          <w:sz w:val="24"/>
          <w:highlight w:val="none"/>
        </w:rPr>
        <w:t>年</w:t>
      </w:r>
      <w:r>
        <w:rPr>
          <w:color w:val="000000"/>
          <w:sz w:val="24"/>
          <w:highlight w:val="none"/>
          <w:u w:val="single"/>
        </w:rPr>
        <w:t xml:space="preserve">       </w:t>
      </w:r>
      <w:r>
        <w:rPr>
          <w:color w:val="000000"/>
          <w:sz w:val="24"/>
          <w:highlight w:val="none"/>
        </w:rPr>
        <w:t>月</w:t>
      </w:r>
      <w:r>
        <w:rPr>
          <w:color w:val="000000"/>
          <w:sz w:val="24"/>
          <w:highlight w:val="none"/>
          <w:u w:val="single"/>
        </w:rPr>
        <w:t xml:space="preserve">       </w:t>
      </w:r>
      <w:r>
        <w:rPr>
          <w:color w:val="000000"/>
          <w:sz w:val="24"/>
          <w:highlight w:val="none"/>
        </w:rPr>
        <w:t xml:space="preserve">日 </w:t>
      </w:r>
    </w:p>
    <w:p w14:paraId="35C24BA9">
      <w:pPr>
        <w:spacing w:line="360" w:lineRule="auto"/>
        <w:ind w:firstLine="480"/>
        <w:rPr>
          <w:color w:val="000000"/>
          <w:highlight w:val="none"/>
        </w:rPr>
      </w:pPr>
    </w:p>
    <w:p w14:paraId="18B14007">
      <w:pPr>
        <w:spacing w:line="360" w:lineRule="auto"/>
        <w:ind w:firstLine="480"/>
        <w:rPr>
          <w:color w:val="000000"/>
          <w:highlight w:val="none"/>
        </w:rPr>
      </w:pPr>
    </w:p>
    <w:p w14:paraId="71CF2C96">
      <w:pPr>
        <w:spacing w:line="360" w:lineRule="auto"/>
        <w:ind w:firstLine="420"/>
        <w:rPr>
          <w:color w:val="000000"/>
          <w:highlight w:val="none"/>
        </w:rPr>
      </w:pPr>
      <w:r>
        <w:rPr>
          <w:color w:val="000000"/>
          <w:highlight w:val="none"/>
        </w:rPr>
        <w:t>注：本身份证明需由投标人加盖单位公章。</w:t>
      </w:r>
    </w:p>
    <w:p w14:paraId="57DFC036">
      <w:pPr>
        <w:spacing w:before="156" w:beforeLines="50" w:line="360" w:lineRule="auto"/>
        <w:rPr>
          <w:rFonts w:ascii="黑体" w:hAnsi="黑体" w:eastAsia="黑体"/>
          <w:sz w:val="28"/>
          <w:highlight w:val="none"/>
        </w:rPr>
      </w:pPr>
      <w:r>
        <w:rPr>
          <w:color w:val="000000"/>
          <w:highlight w:val="none"/>
        </w:rPr>
        <w:br w:type="page"/>
      </w:r>
      <w:bookmarkStart w:id="2" w:name="_Toc13131"/>
      <w:bookmarkStart w:id="3" w:name="_Toc17906"/>
      <w:r>
        <w:rPr>
          <w:rFonts w:hint="eastAsia" w:ascii="黑体" w:hAnsi="黑体" w:eastAsia="黑体"/>
          <w:sz w:val="28"/>
          <w:highlight w:val="none"/>
        </w:rPr>
        <w:t>二、 授权委托书</w:t>
      </w:r>
      <w:bookmarkEnd w:id="2"/>
      <w:bookmarkEnd w:id="3"/>
    </w:p>
    <w:p w14:paraId="7EB9926C">
      <w:pPr>
        <w:jc w:val="center"/>
        <w:rPr>
          <w:rFonts w:ascii="黑体" w:hAnsi="黑体" w:eastAsia="黑体"/>
          <w:color w:val="000000"/>
          <w:sz w:val="28"/>
          <w:szCs w:val="24"/>
          <w:highlight w:val="none"/>
        </w:rPr>
      </w:pPr>
      <w:r>
        <w:rPr>
          <w:rFonts w:hint="eastAsia" w:ascii="黑体" w:hAnsi="黑体" w:eastAsia="黑体" w:cs="Microsoft JhengHei"/>
          <w:color w:val="000000"/>
          <w:sz w:val="28"/>
          <w:szCs w:val="28"/>
          <w:highlight w:val="none"/>
        </w:rPr>
        <w:t>授权委托书</w:t>
      </w:r>
    </w:p>
    <w:p w14:paraId="40591F16">
      <w:pPr>
        <w:jc w:val="center"/>
        <w:rPr>
          <w:color w:val="000000"/>
          <w:szCs w:val="24"/>
          <w:highlight w:val="none"/>
        </w:rPr>
      </w:pPr>
      <w:r>
        <w:rPr>
          <w:rFonts w:hint="eastAsia"/>
          <w:color w:val="000000"/>
          <w:szCs w:val="24"/>
          <w:highlight w:val="none"/>
        </w:rPr>
        <w:t>（</w:t>
      </w:r>
      <w:r>
        <w:rPr>
          <w:color w:val="000000"/>
          <w:szCs w:val="24"/>
          <w:highlight w:val="none"/>
        </w:rPr>
        <w:t>适用于有委托代理人的情况</w:t>
      </w:r>
      <w:r>
        <w:rPr>
          <w:rFonts w:hint="eastAsia"/>
          <w:color w:val="000000"/>
          <w:sz w:val="22"/>
          <w:highlight w:val="none"/>
        </w:rPr>
        <w:t>）</w:t>
      </w:r>
    </w:p>
    <w:p w14:paraId="4B07D7B4">
      <w:pPr>
        <w:topLinePunct/>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本人</w:t>
      </w: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姓名</w:t>
      </w:r>
      <w:r>
        <w:rPr>
          <w:rFonts w:hint="eastAsia"/>
          <w:color w:val="000000"/>
          <w:sz w:val="24"/>
          <w:highlight w:val="none"/>
        </w:rPr>
        <w:t>）</w:t>
      </w:r>
      <w:r>
        <w:rPr>
          <w:rFonts w:ascii="Times New Roman" w:hAnsi="Times New Roman" w:eastAsia="宋体" w:cs="Times New Roman"/>
          <w:color w:val="000000"/>
          <w:sz w:val="24"/>
          <w:szCs w:val="24"/>
          <w:highlight w:val="none"/>
        </w:rPr>
        <w:t>系</w:t>
      </w: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lang w:val="en-US" w:eastAsia="zh-CN"/>
        </w:rPr>
        <w:t>报价</w:t>
      </w:r>
      <w:r>
        <w:rPr>
          <w:rFonts w:ascii="Times New Roman" w:hAnsi="Times New Roman" w:eastAsia="宋体" w:cs="Times New Roman"/>
          <w:color w:val="000000"/>
          <w:sz w:val="24"/>
          <w:szCs w:val="24"/>
          <w:highlight w:val="none"/>
        </w:rPr>
        <w:t>人名称</w:t>
      </w:r>
      <w:r>
        <w:rPr>
          <w:rFonts w:hint="eastAsia"/>
          <w:color w:val="000000"/>
          <w:sz w:val="24"/>
          <w:highlight w:val="none"/>
        </w:rPr>
        <w:t>）</w:t>
      </w:r>
      <w:r>
        <w:rPr>
          <w:rFonts w:ascii="Times New Roman" w:hAnsi="Times New Roman" w:eastAsia="宋体" w:cs="Times New Roman"/>
          <w:color w:val="000000"/>
          <w:sz w:val="24"/>
          <w:szCs w:val="24"/>
          <w:highlight w:val="none"/>
        </w:rPr>
        <w:t>的法定代表人，现委托</w:t>
      </w: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姓名</w:t>
      </w:r>
      <w:r>
        <w:rPr>
          <w:rFonts w:hint="eastAsia"/>
          <w:color w:val="000000"/>
          <w:sz w:val="24"/>
          <w:highlight w:val="none"/>
        </w:rPr>
        <w:t>）</w:t>
      </w:r>
      <w:r>
        <w:rPr>
          <w:rFonts w:ascii="Times New Roman" w:hAnsi="Times New Roman" w:eastAsia="宋体" w:cs="Times New Roman"/>
          <w:color w:val="000000"/>
          <w:sz w:val="24"/>
          <w:szCs w:val="24"/>
          <w:highlight w:val="none"/>
        </w:rPr>
        <w:t>为我方代理人。代理人根据授权，以我方名义签署、澄清确认、说明、补正、递交、撤回、修改</w:t>
      </w: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项目名称</w:t>
      </w:r>
      <w:r>
        <w:rPr>
          <w:rFonts w:hint="eastAsia"/>
          <w:color w:val="000000"/>
          <w:sz w:val="24"/>
          <w:highlight w:val="none"/>
        </w:rPr>
        <w:t>）</w:t>
      </w:r>
      <w:r>
        <w:rPr>
          <w:rFonts w:hint="eastAsia"/>
          <w:color w:val="000000"/>
          <w:sz w:val="24"/>
          <w:highlight w:val="none"/>
          <w:lang w:val="en-US" w:eastAsia="zh-CN"/>
        </w:rPr>
        <w:t>报价</w:t>
      </w:r>
      <w:r>
        <w:rPr>
          <w:rFonts w:ascii="Times New Roman" w:hAnsi="Times New Roman" w:eastAsia="宋体" w:cs="Times New Roman"/>
          <w:color w:val="000000"/>
          <w:sz w:val="24"/>
          <w:szCs w:val="24"/>
          <w:highlight w:val="none"/>
        </w:rPr>
        <w:t>文件、签订合同和处理有关事宜，其法律后果由我公司承担。</w:t>
      </w:r>
    </w:p>
    <w:p w14:paraId="546A3DE3">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委托期限：  年  月  日至  年  月  日。</w:t>
      </w:r>
    </w:p>
    <w:p w14:paraId="63AB2BE0">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在撤销授权的书面通知到达以前，本授权书一直有效。被授权人签署的所有文件（在授权书有效期内签署的）不因授权的撤消而失效。</w:t>
      </w:r>
    </w:p>
    <w:p w14:paraId="061F2707">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代理人无转委托权。</w:t>
      </w:r>
    </w:p>
    <w:p w14:paraId="3C2C0A80">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附：法定代表人身份证原件扫描件及委托代理人身份证原件扫描件。 </w:t>
      </w:r>
    </w:p>
    <w:p w14:paraId="5D106044">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注：本授权委托书需由投标人加盖单位公章并由其法定代表人（单位负责人）和委托代理人签字。 </w:t>
      </w:r>
    </w:p>
    <w:p w14:paraId="3423E22E">
      <w:pPr>
        <w:spacing w:line="360" w:lineRule="auto"/>
        <w:ind w:firstLine="480"/>
        <w:jc w:val="righ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报</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lang w:val="en-US" w:eastAsia="zh-CN"/>
        </w:rPr>
        <w:t>价</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人：</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 xml:space="preserve">（盖单位章） </w:t>
      </w:r>
    </w:p>
    <w:p w14:paraId="42B070EF">
      <w:pPr>
        <w:spacing w:line="360" w:lineRule="auto"/>
        <w:ind w:right="480" w:firstLine="480"/>
        <w:jc w:val="righ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法定代表人：</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 xml:space="preserve">（签字） </w:t>
      </w:r>
    </w:p>
    <w:p w14:paraId="0F6FD9E6">
      <w:pPr>
        <w:spacing w:line="360" w:lineRule="auto"/>
        <w:ind w:right="960" w:firstLine="3360" w:firstLineChars="14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身份证号码：</w:t>
      </w:r>
      <w:r>
        <w:rPr>
          <w:rFonts w:ascii="Times New Roman" w:hAnsi="Times New Roman" w:eastAsia="宋体" w:cs="Times New Roman"/>
          <w:color w:val="000000"/>
          <w:sz w:val="24"/>
          <w:szCs w:val="24"/>
          <w:highlight w:val="none"/>
          <w:u w:val="single"/>
        </w:rPr>
        <w:t xml:space="preserve">                             </w:t>
      </w:r>
    </w:p>
    <w:p w14:paraId="18A72ABF">
      <w:pPr>
        <w:spacing w:line="360" w:lineRule="auto"/>
        <w:ind w:right="480" w:firstLine="480"/>
        <w:jc w:val="righ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委托代理人：</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 xml:space="preserve">（签字） </w:t>
      </w:r>
    </w:p>
    <w:p w14:paraId="55733FEB">
      <w:pPr>
        <w:spacing w:line="360" w:lineRule="auto"/>
        <w:ind w:right="960" w:firstLine="3360" w:firstLineChars="1400"/>
        <w:rPr>
          <w:rFonts w:ascii="Times New Roman" w:hAnsi="Times New Roman" w:eastAsia="宋体" w:cs="Times New Roman"/>
          <w:color w:val="000000"/>
          <w:sz w:val="24"/>
          <w:szCs w:val="24"/>
          <w:highlight w:val="none"/>
          <w:u w:val="single"/>
        </w:rPr>
      </w:pPr>
      <w:r>
        <w:rPr>
          <w:rFonts w:ascii="Times New Roman" w:hAnsi="Times New Roman" w:eastAsia="宋体" w:cs="Times New Roman"/>
          <w:color w:val="000000"/>
          <w:sz w:val="24"/>
          <w:szCs w:val="24"/>
          <w:highlight w:val="none"/>
        </w:rPr>
        <w:t>身份证号码：</w:t>
      </w:r>
      <w:r>
        <w:rPr>
          <w:rFonts w:ascii="Times New Roman" w:hAnsi="Times New Roman" w:eastAsia="宋体" w:cs="Times New Roman"/>
          <w:color w:val="000000"/>
          <w:sz w:val="24"/>
          <w:szCs w:val="24"/>
          <w:highlight w:val="none"/>
          <w:u w:val="single"/>
        </w:rPr>
        <w:t xml:space="preserve">                             </w:t>
      </w:r>
    </w:p>
    <w:p w14:paraId="34DF4EA7">
      <w:pPr>
        <w:spacing w:line="360" w:lineRule="auto"/>
        <w:ind w:right="960" w:firstLine="3360" w:firstLineChars="1400"/>
        <w:rPr>
          <w:rFonts w:ascii="Times New Roman" w:hAnsi="Times New Roman" w:eastAsia="宋体" w:cs="Times New Roman"/>
          <w:sz w:val="24"/>
          <w:szCs w:val="24"/>
          <w:highlight w:val="none"/>
        </w:rPr>
      </w:pPr>
      <w:r>
        <w:rPr>
          <w:rFonts w:ascii="Times New Roman" w:hAnsi="Times New Roman" w:eastAsia="宋体" w:cs="Times New Roman"/>
          <w:color w:val="000000"/>
          <w:sz w:val="24"/>
          <w:szCs w:val="24"/>
          <w:highlight w:val="none"/>
        </w:rPr>
        <w:t>电      话：</w:t>
      </w:r>
      <w:r>
        <w:rPr>
          <w:rFonts w:ascii="Times New Roman" w:hAnsi="Times New Roman" w:eastAsia="宋体" w:cs="Times New Roman"/>
          <w:color w:val="000000"/>
          <w:sz w:val="24"/>
          <w:szCs w:val="24"/>
          <w:highlight w:val="none"/>
          <w:u w:val="single"/>
        </w:rPr>
        <w:t xml:space="preserve">                                </w:t>
      </w:r>
    </w:p>
    <w:p w14:paraId="688A6BBC">
      <w:pPr>
        <w:spacing w:line="360" w:lineRule="auto"/>
        <w:ind w:right="960" w:firstLine="480"/>
        <w:jc w:val="righ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年</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月</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日</w:t>
      </w:r>
    </w:p>
    <w:p w14:paraId="37C3A57B">
      <w:pPr>
        <w:widowControl/>
        <w:jc w:val="left"/>
        <w:rPr>
          <w:rFonts w:ascii="Times New Roman" w:hAnsi="Times New Roman" w:eastAsia="宋体" w:cs="Times New Roman"/>
          <w:sz w:val="28"/>
          <w:szCs w:val="28"/>
          <w:highlight w:val="none"/>
        </w:rPr>
      </w:pPr>
      <w:r>
        <w:rPr>
          <w:rFonts w:hAnsi="Times New Roman" w:eastAsia="宋体" w:cs="Times New Roman"/>
          <w:sz w:val="28"/>
          <w:szCs w:val="28"/>
          <w:highlight w:val="none"/>
        </w:rPr>
        <w:br w:type="page"/>
      </w:r>
    </w:p>
    <w:p w14:paraId="7324AB7A">
      <w:pPr>
        <w:spacing w:before="156" w:beforeLines="50" w:line="360" w:lineRule="auto"/>
        <w:rPr>
          <w:rFonts w:ascii="黑体" w:hAnsi="黑体" w:eastAsia="黑体"/>
          <w:sz w:val="28"/>
          <w:highlight w:val="none"/>
        </w:rPr>
      </w:pPr>
      <w:r>
        <w:rPr>
          <w:rFonts w:hint="eastAsia" w:ascii="黑体" w:hAnsi="黑体" w:eastAsia="黑体"/>
          <w:sz w:val="28"/>
          <w:highlight w:val="none"/>
        </w:rPr>
        <w:t>三</w:t>
      </w:r>
      <w:r>
        <w:rPr>
          <w:rFonts w:ascii="黑体" w:hAnsi="黑体" w:eastAsia="黑体"/>
          <w:sz w:val="28"/>
          <w:highlight w:val="none"/>
        </w:rPr>
        <w:t>、营业执照</w:t>
      </w:r>
    </w:p>
    <w:p w14:paraId="250B4E2A">
      <w:pPr>
        <w:pStyle w:val="6"/>
        <w:ind w:firstLine="0"/>
        <w:rPr>
          <w:rFonts w:hAnsi="Times New Roman" w:eastAsia="宋体" w:cs="Times New Roman"/>
          <w:sz w:val="28"/>
          <w:szCs w:val="28"/>
          <w:highlight w:val="none"/>
        </w:rPr>
      </w:pPr>
      <w:r>
        <w:rPr>
          <w:rFonts w:hAnsi="Times New Roman" w:eastAsia="宋体" w:cs="Times New Roman"/>
          <w:sz w:val="28"/>
          <w:szCs w:val="28"/>
          <w:highlight w:val="none"/>
        </w:rPr>
        <w:t>……</w:t>
      </w:r>
    </w:p>
    <w:p w14:paraId="1F8C0BA1">
      <w:pPr>
        <w:spacing w:before="156" w:beforeLines="50" w:line="360" w:lineRule="auto"/>
        <w:rPr>
          <w:rFonts w:ascii="黑体" w:hAnsi="黑体" w:eastAsia="黑体"/>
          <w:sz w:val="28"/>
          <w:highlight w:val="none"/>
        </w:rPr>
      </w:pPr>
      <w:r>
        <w:rPr>
          <w:rFonts w:hint="eastAsia" w:ascii="黑体" w:hAnsi="黑体" w:eastAsia="黑体"/>
          <w:sz w:val="28"/>
          <w:highlight w:val="none"/>
        </w:rPr>
        <w:t>四</w:t>
      </w:r>
      <w:r>
        <w:rPr>
          <w:rFonts w:ascii="黑体" w:hAnsi="黑体" w:eastAsia="黑体"/>
          <w:sz w:val="28"/>
          <w:highlight w:val="none"/>
        </w:rPr>
        <w:t>、资质证书</w:t>
      </w:r>
    </w:p>
    <w:p w14:paraId="33B6506E">
      <w:pPr>
        <w:pStyle w:val="6"/>
        <w:ind w:firstLine="0"/>
        <w:rPr>
          <w:rFonts w:hAnsi="Times New Roman" w:eastAsia="宋体" w:cs="Times New Roman"/>
          <w:highlight w:val="none"/>
        </w:rPr>
      </w:pPr>
      <w:r>
        <w:rPr>
          <w:rFonts w:hAnsi="Times New Roman" w:eastAsia="宋体" w:cs="Times New Roman"/>
          <w:highlight w:val="none"/>
        </w:rPr>
        <w:t>……</w:t>
      </w:r>
    </w:p>
    <w:p w14:paraId="6DEC0C06">
      <w:pPr>
        <w:spacing w:line="360" w:lineRule="auto"/>
        <w:ind w:right="960"/>
        <w:rPr>
          <w:rFonts w:ascii="Times New Roman" w:hAnsi="Times New Roman" w:cs="Times New Roman"/>
          <w:sz w:val="24"/>
          <w:szCs w:val="24"/>
          <w:highlight w:val="none"/>
        </w:rPr>
      </w:pPr>
    </w:p>
    <w:p w14:paraId="2AB62B4C">
      <w:pPr>
        <w:spacing w:line="360" w:lineRule="auto"/>
        <w:ind w:right="960"/>
        <w:rPr>
          <w:rFonts w:ascii="Times New Roman" w:hAnsi="Times New Roman" w:cs="Times New Roman"/>
          <w:sz w:val="24"/>
          <w:szCs w:val="24"/>
          <w:highlight w:val="none"/>
        </w:rPr>
      </w:pPr>
    </w:p>
    <w:p w14:paraId="4A8283F9">
      <w:pPr>
        <w:rPr>
          <w:highlight w:val="none"/>
        </w:rPr>
      </w:pPr>
    </w:p>
    <w:p w14:paraId="03A9554E">
      <w:pPr>
        <w:spacing w:line="360" w:lineRule="auto"/>
        <w:ind w:right="960"/>
        <w:rPr>
          <w:rFonts w:ascii="Times New Roman" w:hAnsi="Times New Roman"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62"/>
    <w:rsid w:val="00003936"/>
    <w:rsid w:val="00064688"/>
    <w:rsid w:val="000844FF"/>
    <w:rsid w:val="000E40E0"/>
    <w:rsid w:val="00113D46"/>
    <w:rsid w:val="0012648A"/>
    <w:rsid w:val="00131521"/>
    <w:rsid w:val="00131C60"/>
    <w:rsid w:val="00176E99"/>
    <w:rsid w:val="001D79F5"/>
    <w:rsid w:val="001F2860"/>
    <w:rsid w:val="00211E3C"/>
    <w:rsid w:val="00216B4A"/>
    <w:rsid w:val="002F5426"/>
    <w:rsid w:val="00334F7A"/>
    <w:rsid w:val="0034676F"/>
    <w:rsid w:val="003E694D"/>
    <w:rsid w:val="0041121F"/>
    <w:rsid w:val="004159BA"/>
    <w:rsid w:val="004415A7"/>
    <w:rsid w:val="004670E8"/>
    <w:rsid w:val="0047023B"/>
    <w:rsid w:val="004D61AF"/>
    <w:rsid w:val="005419A5"/>
    <w:rsid w:val="00571B7B"/>
    <w:rsid w:val="0059477B"/>
    <w:rsid w:val="005C5E3B"/>
    <w:rsid w:val="005E3F7B"/>
    <w:rsid w:val="00601D09"/>
    <w:rsid w:val="006120BB"/>
    <w:rsid w:val="006171ED"/>
    <w:rsid w:val="00642D98"/>
    <w:rsid w:val="006454E6"/>
    <w:rsid w:val="00660C8F"/>
    <w:rsid w:val="006667C5"/>
    <w:rsid w:val="0069040A"/>
    <w:rsid w:val="007D2EF5"/>
    <w:rsid w:val="007E2A21"/>
    <w:rsid w:val="00830DC5"/>
    <w:rsid w:val="0086357A"/>
    <w:rsid w:val="0089774C"/>
    <w:rsid w:val="009214DC"/>
    <w:rsid w:val="009934B3"/>
    <w:rsid w:val="009D1A1B"/>
    <w:rsid w:val="00A21F71"/>
    <w:rsid w:val="00A27062"/>
    <w:rsid w:val="00AA07FC"/>
    <w:rsid w:val="00AD02F2"/>
    <w:rsid w:val="00AE4F54"/>
    <w:rsid w:val="00AF4E75"/>
    <w:rsid w:val="00B007FC"/>
    <w:rsid w:val="00B842EF"/>
    <w:rsid w:val="00B95CE8"/>
    <w:rsid w:val="00BA024F"/>
    <w:rsid w:val="00C00DB0"/>
    <w:rsid w:val="00C4350C"/>
    <w:rsid w:val="00C45C9E"/>
    <w:rsid w:val="00C47687"/>
    <w:rsid w:val="00CC0597"/>
    <w:rsid w:val="00CE4FC1"/>
    <w:rsid w:val="00D158ED"/>
    <w:rsid w:val="00D762FD"/>
    <w:rsid w:val="00DA0C0A"/>
    <w:rsid w:val="00DD7C8C"/>
    <w:rsid w:val="00DF712A"/>
    <w:rsid w:val="00E1513B"/>
    <w:rsid w:val="00EC50A0"/>
    <w:rsid w:val="00EF2257"/>
    <w:rsid w:val="00FB5ECF"/>
    <w:rsid w:val="00FC14BD"/>
    <w:rsid w:val="1E861707"/>
    <w:rsid w:val="771B1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5"/>
    <w:semiHidden/>
    <w:unhideWhenUsed/>
    <w:qFormat/>
    <w:uiPriority w:val="99"/>
    <w:pPr>
      <w:spacing w:after="120"/>
    </w:pPr>
  </w:style>
  <w:style w:type="paragraph" w:styleId="3">
    <w:name w:val="Body Text Indent"/>
    <w:basedOn w:val="1"/>
    <w:qFormat/>
    <w:uiPriority w:val="0"/>
    <w:pPr>
      <w:spacing w:after="120"/>
      <w:ind w:left="420" w:leftChars="200"/>
    </w:pPr>
    <w:rPr>
      <w:rFonts w:cs="Times New Roman"/>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6"/>
    <w:unhideWhenUsed/>
    <w:qFormat/>
    <w:uiPriority w:val="99"/>
    <w:pPr>
      <w:ind w:firstLine="420"/>
    </w:pPr>
    <w:rPr>
      <w:rFonts w:ascii="Times New Roman"/>
      <w:szCs w:val="24"/>
    </w:rPr>
  </w:style>
  <w:style w:type="paragraph" w:styleId="7">
    <w:name w:val="Body Text First Indent 2"/>
    <w:basedOn w:val="3"/>
    <w:qFormat/>
    <w:uiPriority w:val="99"/>
    <w:pPr>
      <w:adjustRightInd w:val="0"/>
      <w:snapToGrid w:val="0"/>
      <w:ind w:firstLine="420"/>
      <w:jc w:val="left"/>
    </w:pPr>
    <w:rPr>
      <w:rFonts w:ascii="Calibri" w:hAnsi="Calibri" w:eastAsia="微软雅黑" w:cs="Calibri"/>
      <w:kern w:val="0"/>
      <w:sz w:val="20"/>
      <w:szCs w:val="20"/>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正文文本 Char"/>
    <w:basedOn w:val="10"/>
    <w:link w:val="2"/>
    <w:semiHidden/>
    <w:qFormat/>
    <w:uiPriority w:val="99"/>
  </w:style>
  <w:style w:type="character" w:customStyle="1" w:styleId="16">
    <w:name w:val="正文首行缩进 Char"/>
    <w:basedOn w:val="15"/>
    <w:link w:val="6"/>
    <w:qFormat/>
    <w:uiPriority w:val="99"/>
    <w:rPr>
      <w:rFonts w:ascii="Times New Roman"/>
      <w:szCs w:val="24"/>
    </w:rPr>
  </w:style>
  <w:style w:type="character" w:customStyle="1" w:styleId="17">
    <w:name w:val="NormalCharacter"/>
    <w:autoRedefine/>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1948</Words>
  <Characters>2077</Characters>
  <Lines>20</Lines>
  <Paragraphs>5</Paragraphs>
  <TotalTime>0</TotalTime>
  <ScaleCrop>false</ScaleCrop>
  <LinksUpToDate>false</LinksUpToDate>
  <CharactersWithSpaces>2748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2025-03-19T01:24:00Z</dcterms:created>
  <dc:creator>Microsoft 帐户</dc:creator>
  <cp:lastModifiedBy>W47~</cp:lastModifiedBy>
  <dcterms:modified xsi:type="dcterms:W3CDTF">2026-02-12T07:30:40Z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eyJoZGlkIjoiMzYyYjFhNzM0YjQyODYzNmE1YjJhODU1OGFkOGQ0OGQiLCJ1c2VySWQiOiI4OTQ2MDcwODIifQ==</vt:lpwstr>
  </property>
  <property fmtid="{D5CDD505-2E9C-101B-9397-08002B2CF9AE}" pid="3" name="KSOProductBuildVer">
    <vt:lpwstr>2052-12.1.0.23542</vt:lpwstr>
  </property>
  <property fmtid="{D5CDD505-2E9C-101B-9397-08002B2CF9AE}" pid="4" name="ICV">
    <vt:lpwstr>D86496DE102146648AF8CF666BD45C80_12</vt:lpwstr>
  </property>
</Properties>
</file>